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A92620">
      <w:pPr>
        <w:tabs>
          <w:tab w:val="left" w:pos="318"/>
          <w:tab w:val="left" w:pos="2160"/>
        </w:tabs>
        <w:spacing w:line="500" w:lineRule="exact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A85CC3">
            <w:pPr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4D6E52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4D6E52">
              <w:rPr>
                <w:rFonts w:ascii="宋体" w:hAnsi="宋体" w:hint="eastAsia"/>
                <w:sz w:val="28"/>
                <w:szCs w:val="28"/>
              </w:rPr>
              <w:t>公务用车维修服务</w:t>
            </w:r>
            <w:r w:rsidR="00C8646A" w:rsidRPr="00C8646A">
              <w:rPr>
                <w:rFonts w:ascii="宋体" w:hAnsi="宋体" w:hint="eastAsia"/>
                <w:sz w:val="28"/>
                <w:szCs w:val="28"/>
              </w:rPr>
              <w:t>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C8646A" w:rsidP="004D6E52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广财大招（服）【2018】</w:t>
            </w:r>
            <w:r w:rsidR="004D6E52">
              <w:rPr>
                <w:rFonts w:ascii="宋体" w:hAnsi="宋体" w:hint="eastAsia"/>
                <w:sz w:val="28"/>
                <w:szCs w:val="28"/>
              </w:rPr>
              <w:t>013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74" w:rsidRDefault="00A92620" w:rsidP="00A85CC3">
            <w:pPr>
              <w:spacing w:line="400" w:lineRule="exact"/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营业执照副本复印件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C8646A" w:rsidRPr="00C8646A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</w:t>
            </w:r>
            <w:r w:rsidR="0086064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书</w:t>
            </w:r>
            <w:r w:rsidR="00C8646A" w:rsidRPr="00C8646A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07D66" w:rsidRPr="00A07D66" w:rsidRDefault="00A07D66" w:rsidP="00A85CC3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A07D6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2.交通管理部门核发的《道路运输经营许可证》（经营范围为一类机动车维修）</w:t>
            </w:r>
            <w:r w:rsidRPr="00C8646A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204344" w:rsidRDefault="00492A74" w:rsidP="00204344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="00A07D66">
              <w:rPr>
                <w:rFonts w:ascii="黑体" w:eastAsia="黑体" w:hint="eastAsia"/>
                <w:sz w:val="26"/>
                <w:szCs w:val="26"/>
              </w:rPr>
              <w:t>3</w:t>
            </w:r>
            <w:r w:rsidRPr="00492A74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 w:rsidR="00A92620" w:rsidRPr="00B42FBA"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="00A07D66">
              <w:rPr>
                <w:rFonts w:ascii="黑体" w:eastAsia="黑体" w:hint="eastAsia"/>
                <w:sz w:val="26"/>
                <w:szCs w:val="26"/>
              </w:rPr>
              <w:t>4</w:t>
            </w:r>
            <w:r w:rsidR="00A92620" w:rsidRPr="00B42FBA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A85CC3">
        <w:trPr>
          <w:trHeight w:val="45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/>
    <w:sectPr w:rsidR="00FC4F2A" w:rsidRPr="00A92620" w:rsidSect="00A92620">
      <w:headerReference w:type="default" r:id="rId7"/>
      <w:pgSz w:w="11907" w:h="16840" w:code="9"/>
      <w:pgMar w:top="1418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EB" w:rsidRDefault="00071CEB" w:rsidP="00493004">
      <w:r>
        <w:separator/>
      </w:r>
    </w:p>
  </w:endnote>
  <w:endnote w:type="continuationSeparator" w:id="0">
    <w:p w:rsidR="00071CEB" w:rsidRDefault="00071CEB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EB" w:rsidRDefault="00071CEB" w:rsidP="00493004">
      <w:r>
        <w:separator/>
      </w:r>
    </w:p>
  </w:footnote>
  <w:footnote w:type="continuationSeparator" w:id="0">
    <w:p w:rsidR="00071CEB" w:rsidRDefault="00071CEB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Pr="002E4AB5">
      <w:rPr>
        <w:rFonts w:hint="eastAsia"/>
        <w:sz w:val="30"/>
        <w:szCs w:val="30"/>
      </w:rPr>
      <w:t>招投标中心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1CEB"/>
    <w:rsid w:val="00087EAC"/>
    <w:rsid w:val="001516DB"/>
    <w:rsid w:val="001564A3"/>
    <w:rsid w:val="00204344"/>
    <w:rsid w:val="002A7DC6"/>
    <w:rsid w:val="00336944"/>
    <w:rsid w:val="00492A74"/>
    <w:rsid w:val="00493004"/>
    <w:rsid w:val="004C528B"/>
    <w:rsid w:val="004D6E52"/>
    <w:rsid w:val="00516354"/>
    <w:rsid w:val="005C72F4"/>
    <w:rsid w:val="005E6C81"/>
    <w:rsid w:val="00743F91"/>
    <w:rsid w:val="00850C90"/>
    <w:rsid w:val="00860643"/>
    <w:rsid w:val="00983A02"/>
    <w:rsid w:val="0098771B"/>
    <w:rsid w:val="009C68D4"/>
    <w:rsid w:val="00A07D66"/>
    <w:rsid w:val="00A8322A"/>
    <w:rsid w:val="00A92620"/>
    <w:rsid w:val="00C8646A"/>
    <w:rsid w:val="00E72E48"/>
    <w:rsid w:val="00F644A2"/>
    <w:rsid w:val="00FC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13</cp:revision>
  <dcterms:created xsi:type="dcterms:W3CDTF">2018-04-12T03:54:00Z</dcterms:created>
  <dcterms:modified xsi:type="dcterms:W3CDTF">2018-07-25T00:28:00Z</dcterms:modified>
</cp:coreProperties>
</file>