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16350E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16350E">
              <w:rPr>
                <w:rFonts w:ascii="黑体" w:eastAsia="黑体" w:hAnsi="宋体" w:cs="宋体" w:hint="eastAsia"/>
                <w:bCs/>
                <w:sz w:val="28"/>
                <w:szCs w:val="28"/>
              </w:rPr>
              <w:t>（第三次招标）广州校区校园快递服务中心采购项目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16350E" w:rsidP="00D43916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16350E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广财大招（服）【2021】005号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扫描版；2、法定代表人身份证、报名人身份证扫描版；3、按要求填写、签字的《投标人员临时进校备案表（一人一表）》扫描版及EXCEL版；4、按要求填写的《广东财经大学投标报名登记表》扫描版及WORD</w:t>
            </w:r>
            <w:r w:rsidR="000B71E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</w:t>
            </w:r>
            <w:r w:rsidRPr="00582B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3F" w:rsidRDefault="00076E3F" w:rsidP="00493004">
      <w:r>
        <w:separator/>
      </w:r>
    </w:p>
  </w:endnote>
  <w:endnote w:type="continuationSeparator" w:id="1">
    <w:p w:rsidR="00076E3F" w:rsidRDefault="00076E3F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3F" w:rsidRDefault="00076E3F" w:rsidP="00493004">
      <w:r>
        <w:separator/>
      </w:r>
    </w:p>
  </w:footnote>
  <w:footnote w:type="continuationSeparator" w:id="1">
    <w:p w:rsidR="00076E3F" w:rsidRDefault="00076E3F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76E3F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6350E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15296"/>
    <w:rsid w:val="004310BE"/>
    <w:rsid w:val="00433EDF"/>
    <w:rsid w:val="00492A74"/>
    <w:rsid w:val="00493004"/>
    <w:rsid w:val="004A3491"/>
    <w:rsid w:val="004C2B62"/>
    <w:rsid w:val="00516354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A6340"/>
    <w:rsid w:val="007C74D3"/>
    <w:rsid w:val="007E0874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肖华娟(20121273)</cp:lastModifiedBy>
  <cp:revision>45</cp:revision>
  <dcterms:created xsi:type="dcterms:W3CDTF">2018-06-27T08:19:00Z</dcterms:created>
  <dcterms:modified xsi:type="dcterms:W3CDTF">2021-11-05T08:17:00Z</dcterms:modified>
</cp:coreProperties>
</file>