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11C4A">
      <w:pPr>
        <w:jc w:val="center"/>
      </w:pPr>
    </w:p>
    <w:p w14:paraId="4BC98037">
      <w:pPr>
        <w:jc w:val="center"/>
        <w:rPr>
          <w:rFonts w:ascii="方正小标宋_GBK" w:hAnsi="方正小标宋_GBK" w:eastAsia="方正小标宋_GBK" w:cs="方正小标宋_GBK"/>
          <w:b/>
          <w:bCs/>
          <w:sz w:val="72"/>
          <w:szCs w:val="72"/>
        </w:rPr>
      </w:pPr>
      <w:bookmarkStart w:id="0" w:name="_Toc14310"/>
      <w:r>
        <w:rPr>
          <w:rFonts w:hint="eastAsia" w:ascii="方正小标宋_GBK" w:hAnsi="方正小标宋_GBK" w:eastAsia="方正小标宋_GBK" w:cs="方正小标宋_GBK"/>
          <w:b/>
          <w:bCs/>
          <w:sz w:val="72"/>
          <w:szCs w:val="72"/>
        </w:rPr>
        <w:t>广 东 财 经 大 学</w:t>
      </w:r>
    </w:p>
    <w:p w14:paraId="125771EE"/>
    <w:p w14:paraId="431B53DD">
      <w:pPr>
        <w:ind w:left="5" w:hanging="5"/>
        <w:jc w:val="center"/>
        <w:rPr>
          <w:rFonts w:eastAsia="黑体"/>
          <w:b/>
          <w:sz w:val="72"/>
          <w:szCs w:val="56"/>
        </w:rPr>
      </w:pPr>
      <w:r>
        <w:rPr>
          <w:rFonts w:hint="eastAsia" w:eastAsia="黑体"/>
          <w:b/>
          <w:sz w:val="72"/>
          <w:szCs w:val="56"/>
        </w:rPr>
        <w:t>校内分散采购</w:t>
      </w:r>
    </w:p>
    <w:p w14:paraId="20C4E9A1">
      <w:pPr>
        <w:ind w:left="425"/>
        <w:jc w:val="center"/>
        <w:rPr>
          <w:rFonts w:eastAsia="黑体"/>
          <w:b/>
          <w:sz w:val="72"/>
          <w:szCs w:val="56"/>
        </w:rPr>
      </w:pPr>
    </w:p>
    <w:p w14:paraId="3C26142A">
      <w:pPr>
        <w:ind w:left="5" w:hanging="5"/>
        <w:jc w:val="center"/>
        <w:rPr>
          <w:rFonts w:eastAsia="黑体"/>
          <w:b/>
          <w:sz w:val="72"/>
          <w:szCs w:val="56"/>
        </w:rPr>
      </w:pPr>
      <w:r>
        <w:rPr>
          <w:rFonts w:hint="eastAsia" w:eastAsia="黑体"/>
          <w:b/>
          <w:sz w:val="72"/>
          <w:szCs w:val="56"/>
        </w:rPr>
        <w:t>采</w:t>
      </w:r>
    </w:p>
    <w:p w14:paraId="15FB99D9">
      <w:pPr>
        <w:ind w:left="5" w:hanging="5"/>
        <w:jc w:val="center"/>
        <w:rPr>
          <w:rFonts w:eastAsia="黑体"/>
          <w:b/>
          <w:sz w:val="72"/>
          <w:szCs w:val="56"/>
        </w:rPr>
      </w:pPr>
      <w:r>
        <w:rPr>
          <w:rFonts w:hint="eastAsia" w:eastAsia="黑体"/>
          <w:b/>
          <w:sz w:val="72"/>
          <w:szCs w:val="56"/>
        </w:rPr>
        <w:t>购</w:t>
      </w:r>
    </w:p>
    <w:p w14:paraId="11CAD130">
      <w:pPr>
        <w:ind w:left="5" w:hanging="5"/>
        <w:jc w:val="center"/>
        <w:rPr>
          <w:rFonts w:eastAsia="黑体"/>
          <w:b/>
          <w:sz w:val="72"/>
          <w:szCs w:val="56"/>
        </w:rPr>
      </w:pPr>
      <w:r>
        <w:rPr>
          <w:rFonts w:hint="eastAsia" w:eastAsia="黑体"/>
          <w:b/>
          <w:sz w:val="72"/>
          <w:szCs w:val="56"/>
        </w:rPr>
        <w:t>书</w:t>
      </w:r>
    </w:p>
    <w:p w14:paraId="20C5CEF9">
      <w:pPr>
        <w:spacing w:line="760" w:lineRule="exact"/>
        <w:jc w:val="center"/>
        <w:rPr>
          <w:b/>
          <w:sz w:val="36"/>
        </w:rPr>
      </w:pPr>
      <w:r>
        <w:rPr>
          <w:rFonts w:hint="eastAsia"/>
          <w:b/>
          <w:sz w:val="36"/>
        </w:rPr>
        <w:t>（适用于公开采购方式）</w:t>
      </w:r>
    </w:p>
    <w:p w14:paraId="5071F337">
      <w:pPr>
        <w:spacing w:line="760" w:lineRule="exact"/>
        <w:ind w:firstLine="1084" w:firstLineChars="300"/>
        <w:rPr>
          <w:b/>
          <w:sz w:val="36"/>
        </w:rPr>
      </w:pPr>
    </w:p>
    <w:p w14:paraId="0C9735D8">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cs="宋体"/>
          <w:b/>
          <w:bCs/>
          <w:sz w:val="30"/>
          <w:szCs w:val="30"/>
          <w:u w:val="single"/>
          <w:shd w:val="clear" w:color="auto" w:fill="FFFFFF"/>
        </w:rPr>
        <w:t>20</w:t>
      </w:r>
      <w:r>
        <w:rPr>
          <w:rFonts w:ascii="宋体" w:hAnsi="宋体" w:cs="宋体"/>
          <w:b/>
          <w:bCs/>
          <w:sz w:val="30"/>
          <w:szCs w:val="30"/>
          <w:u w:val="single"/>
          <w:shd w:val="clear" w:color="auto" w:fill="FFFFFF"/>
        </w:rPr>
        <w:t>2</w:t>
      </w:r>
      <w:r>
        <w:rPr>
          <w:rFonts w:hint="eastAsia" w:ascii="宋体" w:hAnsi="宋体" w:cs="宋体"/>
          <w:b/>
          <w:bCs/>
          <w:sz w:val="30"/>
          <w:szCs w:val="30"/>
          <w:u w:val="single"/>
          <w:shd w:val="clear" w:color="auto" w:fill="FFFFFF"/>
          <w:lang w:val="en-US" w:eastAsia="zh-CN"/>
        </w:rPr>
        <w:t>5</w:t>
      </w:r>
      <w:r>
        <w:rPr>
          <w:rFonts w:hint="eastAsia" w:ascii="宋体" w:hAnsi="宋体" w:cs="宋体"/>
          <w:b/>
          <w:bCs/>
          <w:sz w:val="30"/>
          <w:szCs w:val="30"/>
          <w:u w:val="single"/>
          <w:shd w:val="clear" w:color="auto" w:fill="FFFFFF"/>
        </w:rPr>
        <w:t>届艺术与设计学院</w:t>
      </w:r>
      <w:r>
        <w:rPr>
          <w:rFonts w:hint="eastAsia" w:ascii="宋体" w:hAnsi="宋体" w:cs="宋体"/>
          <w:b/>
          <w:bCs/>
          <w:sz w:val="30"/>
          <w:szCs w:val="30"/>
          <w:u w:val="single"/>
          <w:shd w:val="clear" w:color="auto" w:fill="FFFFFF"/>
          <w:lang w:val="en-US" w:eastAsia="zh-CN"/>
        </w:rPr>
        <w:t>研究生</w:t>
      </w:r>
      <w:r>
        <w:rPr>
          <w:rFonts w:hint="eastAsia" w:ascii="宋体" w:hAnsi="宋体" w:cs="宋体"/>
          <w:b/>
          <w:bCs/>
          <w:sz w:val="30"/>
          <w:szCs w:val="30"/>
          <w:u w:val="single"/>
          <w:shd w:val="clear" w:color="auto" w:fill="FFFFFF"/>
        </w:rPr>
        <w:t>毕业设计及本科生优秀作品展项目</w:t>
      </w:r>
    </w:p>
    <w:p w14:paraId="6A519D5E">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艺术与设计学院      </w:t>
      </w:r>
    </w:p>
    <w:p w14:paraId="77FFA2E9">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eastAsia="zh-CN"/>
        </w:rPr>
        <w:t>2025</w:t>
      </w:r>
      <w:r>
        <w:rPr>
          <w:rFonts w:ascii="宋体" w:hAnsi="宋体"/>
          <w:b/>
          <w:sz w:val="36"/>
          <w:u w:val="single"/>
        </w:rPr>
        <w:t>年</w:t>
      </w:r>
      <w:r>
        <w:rPr>
          <w:rFonts w:hint="eastAsia" w:ascii="宋体" w:hAnsi="宋体"/>
          <w:b/>
          <w:sz w:val="36"/>
          <w:u w:val="single"/>
          <w:lang w:val="en-US" w:eastAsia="zh-CN"/>
        </w:rPr>
        <w:t>4</w:t>
      </w:r>
      <w:r>
        <w:rPr>
          <w:rFonts w:ascii="宋体" w:hAnsi="宋体"/>
          <w:b/>
          <w:sz w:val="36"/>
          <w:u w:val="single"/>
        </w:rPr>
        <w:t>月</w:t>
      </w:r>
      <w:r>
        <w:rPr>
          <w:rFonts w:hint="eastAsia" w:ascii="宋体" w:hAnsi="宋体"/>
          <w:b/>
          <w:sz w:val="36"/>
          <w:u w:val="single"/>
          <w:lang w:val="en-US" w:eastAsia="zh-CN"/>
        </w:rPr>
        <w:t>21</w:t>
      </w:r>
      <w:r>
        <w:rPr>
          <w:rFonts w:ascii="宋体" w:hAnsi="宋体"/>
          <w:b/>
          <w:sz w:val="36"/>
          <w:u w:val="single"/>
        </w:rPr>
        <w:t>日</w:t>
      </w:r>
      <w:r>
        <w:rPr>
          <w:rFonts w:hint="eastAsia" w:ascii="宋体" w:hAnsi="宋体"/>
          <w:b/>
          <w:sz w:val="36"/>
          <w:u w:val="single"/>
        </w:rPr>
        <w:t xml:space="preserve">                </w:t>
      </w:r>
    </w:p>
    <w:p w14:paraId="194BC3EF">
      <w:pPr>
        <w:spacing w:line="760" w:lineRule="exact"/>
        <w:ind w:firstLine="1084" w:firstLineChars="300"/>
        <w:rPr>
          <w:rFonts w:ascii="宋体" w:hAnsi="宋体"/>
          <w:b/>
          <w:sz w:val="36"/>
          <w:szCs w:val="36"/>
          <w:u w:val="single"/>
        </w:rPr>
      </w:pPr>
    </w:p>
    <w:p w14:paraId="397F8EFD">
      <w:pPr>
        <w:spacing w:line="1000" w:lineRule="exact"/>
        <w:jc w:val="center"/>
        <w:rPr>
          <w:rFonts w:ascii="黑体" w:eastAsia="黑体"/>
          <w:b/>
          <w:sz w:val="72"/>
          <w:szCs w:val="72"/>
        </w:rPr>
      </w:pPr>
    </w:p>
    <w:p w14:paraId="2B338D3C">
      <w:pPr>
        <w:jc w:val="center"/>
        <w:rPr>
          <w:b/>
          <w:sz w:val="52"/>
          <w:szCs w:val="52"/>
        </w:rPr>
      </w:pPr>
      <w:r>
        <w:rPr>
          <w:rFonts w:ascii="宋体" w:hAnsi="宋体"/>
          <w:sz w:val="32"/>
          <w:szCs w:val="32"/>
        </w:rPr>
        <w:br w:type="column"/>
      </w:r>
      <w:r>
        <w:rPr>
          <w:rFonts w:hint="eastAsia"/>
          <w:sz w:val="52"/>
          <w:szCs w:val="52"/>
        </w:rPr>
        <w:t>目录</w:t>
      </w:r>
    </w:p>
    <w:p w14:paraId="4515685B">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785FB6B">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F8B6BF7">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613C3E0">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9DA5DA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AD97330">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DBAF94B">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335F99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E53D868">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F6E1D3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EE4F3D0">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54797A4">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881122A">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33112134">
      <w:bookmarkStart w:id="1" w:name="_Toc508103135"/>
      <w:bookmarkStart w:id="2" w:name="_Toc60236697"/>
      <w:bookmarkStart w:id="3" w:name="_Toc508103350"/>
      <w:r>
        <w:br w:type="page"/>
      </w:r>
    </w:p>
    <w:p w14:paraId="75486C40">
      <w:pPr>
        <w:pStyle w:val="2"/>
      </w:pPr>
      <w:bookmarkStart w:id="4" w:name="_Toc1048"/>
      <w:r>
        <w:t xml:space="preserve">第一部分   </w:t>
      </w:r>
      <w:r>
        <w:rPr>
          <w:rFonts w:hint="eastAsia"/>
        </w:rPr>
        <w:t>报价</w:t>
      </w:r>
      <w:r>
        <w:t>须知</w:t>
      </w:r>
      <w:bookmarkEnd w:id="1"/>
      <w:bookmarkEnd w:id="2"/>
      <w:bookmarkEnd w:id="3"/>
      <w:bookmarkEnd w:id="4"/>
    </w:p>
    <w:p w14:paraId="469682DC">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304537CA">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5" w:name="_Toc60236698"/>
      <w:bookmarkStart w:id="6" w:name="_Toc508103351"/>
      <w:bookmarkStart w:id="7" w:name="_Toc16574"/>
      <w:r>
        <w:rPr>
          <w:rFonts w:hint="eastAsia" w:ascii="Arial" w:hAnsi="Arial" w:eastAsia="宋体" w:cs="Times New Roman"/>
          <w:b/>
          <w:bCs/>
          <w:kern w:val="0"/>
          <w:sz w:val="28"/>
          <w:szCs w:val="32"/>
          <w:lang w:val="en-US" w:eastAsia="zh-CN" w:bidi="ar-SA"/>
        </w:rPr>
        <w:t>一、采购项目</w:t>
      </w:r>
      <w:bookmarkEnd w:id="5"/>
      <w:bookmarkEnd w:id="6"/>
      <w:r>
        <w:rPr>
          <w:rFonts w:hint="eastAsia" w:ascii="Arial" w:hAnsi="Arial" w:eastAsia="宋体" w:cs="Times New Roman"/>
          <w:b/>
          <w:bCs/>
          <w:kern w:val="0"/>
          <w:sz w:val="28"/>
          <w:szCs w:val="32"/>
          <w:lang w:val="en-US" w:eastAsia="zh-CN" w:bidi="ar-SA"/>
        </w:rPr>
        <w:t>概况</w:t>
      </w:r>
      <w:bookmarkEnd w:id="7"/>
    </w:p>
    <w:p w14:paraId="78BE0BFB">
      <w:pPr>
        <w:spacing w:line="560" w:lineRule="exact"/>
        <w:ind w:firstLine="560" w:firstLineChars="200"/>
        <w:rPr>
          <w:rFonts w:ascii="宋体" w:hAnsi="宋体"/>
          <w:sz w:val="28"/>
          <w:szCs w:val="28"/>
        </w:rPr>
      </w:pPr>
      <w:r>
        <w:rPr>
          <w:rFonts w:hint="eastAsia" w:ascii="宋体" w:hAnsi="宋体"/>
          <w:sz w:val="28"/>
          <w:szCs w:val="28"/>
        </w:rPr>
        <w:t>本采购项目为“</w:t>
      </w:r>
      <w:r>
        <w:rPr>
          <w:rFonts w:hint="eastAsia" w:ascii="宋体" w:hAnsi="宋体"/>
          <w:sz w:val="28"/>
          <w:szCs w:val="28"/>
          <w:lang w:eastAsia="zh-CN"/>
        </w:rPr>
        <w:t>2025</w:t>
      </w:r>
      <w:r>
        <w:rPr>
          <w:rFonts w:hint="eastAsia" w:ascii="宋体" w:hAnsi="宋体"/>
          <w:sz w:val="28"/>
          <w:szCs w:val="28"/>
        </w:rPr>
        <w:t>届艺术与设计学院</w:t>
      </w:r>
      <w:r>
        <w:rPr>
          <w:rFonts w:hint="eastAsia" w:ascii="宋体" w:hAnsi="宋体"/>
          <w:sz w:val="28"/>
          <w:szCs w:val="28"/>
          <w:lang w:val="en-US" w:eastAsia="zh-CN"/>
        </w:rPr>
        <w:t>研究生</w:t>
      </w:r>
      <w:r>
        <w:rPr>
          <w:rFonts w:hint="eastAsia" w:ascii="宋体" w:hAnsi="宋体"/>
          <w:sz w:val="28"/>
          <w:szCs w:val="28"/>
        </w:rPr>
        <w:t>毕业设计及本科生优秀作品展项目”，在</w:t>
      </w:r>
      <w:r>
        <w:rPr>
          <w:rFonts w:hint="eastAsia" w:ascii="宋体" w:hAnsi="宋体"/>
          <w:sz w:val="28"/>
          <w:szCs w:val="28"/>
          <w:lang w:val="en-US" w:eastAsia="zh-CN"/>
        </w:rPr>
        <w:t>广东财经大学艺术文化中心正空间</w:t>
      </w:r>
      <w:r>
        <w:rPr>
          <w:rFonts w:hint="eastAsia" w:ascii="宋体" w:hAnsi="宋体"/>
          <w:sz w:val="28"/>
          <w:szCs w:val="28"/>
        </w:rPr>
        <w:t>布置，展期为期10天，展示内容涉及射灯、展架、展台、展桌、展板打印、海报喷绘、投影、指示牌以及参观卷等内容。</w:t>
      </w:r>
    </w:p>
    <w:p w14:paraId="69972B77">
      <w:pPr>
        <w:spacing w:line="560" w:lineRule="exact"/>
        <w:ind w:firstLine="560" w:firstLineChars="200"/>
        <w:rPr>
          <w:rFonts w:ascii="宋体" w:hAnsi="宋体"/>
          <w:sz w:val="28"/>
          <w:szCs w:val="28"/>
        </w:rPr>
      </w:pPr>
      <w:r>
        <w:rPr>
          <w:rFonts w:hint="eastAsia" w:ascii="宋体" w:hAnsi="宋体"/>
          <w:sz w:val="28"/>
          <w:szCs w:val="28"/>
        </w:rPr>
        <w:t>本项目采购预算控制价</w:t>
      </w:r>
      <w:r>
        <w:rPr>
          <w:rFonts w:hint="eastAsia" w:ascii="宋体" w:hAnsi="宋体"/>
          <w:sz w:val="28"/>
          <w:szCs w:val="28"/>
          <w:lang w:val="en-US" w:eastAsia="zh-CN"/>
        </w:rPr>
        <w:t>5</w:t>
      </w:r>
      <w:r>
        <w:rPr>
          <w:rFonts w:hint="eastAsia" w:ascii="宋体" w:hAnsi="宋体"/>
          <w:sz w:val="28"/>
          <w:szCs w:val="28"/>
        </w:rPr>
        <w:t>万元以内，</w:t>
      </w:r>
      <w:r>
        <w:rPr>
          <w:rFonts w:ascii="宋体" w:hAnsi="宋体"/>
          <w:sz w:val="28"/>
          <w:szCs w:val="28"/>
        </w:rPr>
        <w:t>资金已到位。</w:t>
      </w:r>
    </w:p>
    <w:p w14:paraId="459A3F9F">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8" w:name="_Toc28829"/>
      <w:bookmarkStart w:id="9" w:name="_Toc508103352"/>
      <w:bookmarkStart w:id="10" w:name="_Toc60236699"/>
      <w:r>
        <w:rPr>
          <w:rFonts w:hint="eastAsia" w:ascii="Arial" w:hAnsi="Arial" w:eastAsia="宋体" w:cs="Times New Roman"/>
          <w:b/>
          <w:bCs/>
          <w:kern w:val="0"/>
          <w:sz w:val="28"/>
          <w:szCs w:val="32"/>
          <w:lang w:val="en-US" w:eastAsia="zh-CN" w:bidi="ar-SA"/>
        </w:rPr>
        <w:t>二、相关说明</w:t>
      </w:r>
      <w:bookmarkEnd w:id="8"/>
      <w:bookmarkEnd w:id="9"/>
      <w:bookmarkEnd w:id="10"/>
    </w:p>
    <w:p w14:paraId="432F061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4471C2F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4052271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225591BD">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60063CD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30F840D6">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5D72EA34">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11" w:name="_Toc508103353"/>
      <w:bookmarkStart w:id="12" w:name="_Toc11839"/>
      <w:bookmarkStart w:id="13" w:name="_Toc60236700"/>
      <w:r>
        <w:rPr>
          <w:rFonts w:hint="eastAsia" w:ascii="Arial" w:hAnsi="Arial" w:eastAsia="宋体" w:cs="Times New Roman"/>
          <w:b/>
          <w:bCs/>
          <w:kern w:val="0"/>
          <w:sz w:val="28"/>
          <w:szCs w:val="32"/>
          <w:lang w:val="en-US" w:eastAsia="zh-CN" w:bidi="ar-SA"/>
        </w:rPr>
        <w:t>三、报价人</w:t>
      </w:r>
      <w:r>
        <w:rPr>
          <w:rFonts w:ascii="Arial" w:hAnsi="Arial" w:eastAsia="宋体" w:cs="Times New Roman"/>
          <w:b/>
          <w:bCs/>
          <w:kern w:val="0"/>
          <w:sz w:val="28"/>
          <w:szCs w:val="32"/>
          <w:lang w:val="en-US" w:eastAsia="zh-CN" w:bidi="ar-SA"/>
        </w:rPr>
        <w:t>资格</w:t>
      </w:r>
      <w:bookmarkEnd w:id="11"/>
      <w:bookmarkEnd w:id="12"/>
      <w:bookmarkEnd w:id="13"/>
    </w:p>
    <w:p w14:paraId="7E4C73C8">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693A63A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7AEA68BC">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691D69CD">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14" w:name="_Toc60236701"/>
      <w:bookmarkStart w:id="15" w:name="_Toc20873"/>
      <w:bookmarkStart w:id="16" w:name="_Toc508103354"/>
      <w:r>
        <w:rPr>
          <w:rFonts w:hint="eastAsia" w:ascii="Arial" w:hAnsi="Arial" w:eastAsia="宋体" w:cs="Times New Roman"/>
          <w:b/>
          <w:bCs/>
          <w:kern w:val="0"/>
          <w:sz w:val="28"/>
          <w:szCs w:val="32"/>
          <w:lang w:val="en-US" w:eastAsia="zh-CN" w:bidi="ar-SA"/>
        </w:rPr>
        <w:t>四、</w:t>
      </w:r>
      <w:r>
        <w:rPr>
          <w:rFonts w:ascii="Arial" w:hAnsi="Arial" w:eastAsia="宋体" w:cs="Times New Roman"/>
          <w:b/>
          <w:bCs/>
          <w:kern w:val="0"/>
          <w:sz w:val="28"/>
          <w:szCs w:val="32"/>
          <w:lang w:val="en-US" w:eastAsia="zh-CN" w:bidi="ar-SA"/>
        </w:rPr>
        <w:t>报价要求</w:t>
      </w:r>
      <w:bookmarkEnd w:id="14"/>
      <w:bookmarkEnd w:id="15"/>
      <w:bookmarkEnd w:id="16"/>
    </w:p>
    <w:p w14:paraId="0A1F19DC">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0A672551">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0A6495D9">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17" w:name="_Toc18253"/>
      <w:bookmarkStart w:id="18" w:name="_Toc60236702"/>
      <w:bookmarkStart w:id="19" w:name="_Toc508103355"/>
      <w:r>
        <w:rPr>
          <w:rFonts w:hint="eastAsia" w:ascii="Arial" w:hAnsi="Arial" w:eastAsia="宋体" w:cs="Times New Roman"/>
          <w:b/>
          <w:bCs/>
          <w:kern w:val="0"/>
          <w:sz w:val="28"/>
          <w:szCs w:val="32"/>
          <w:lang w:val="en-US" w:eastAsia="zh-CN" w:bidi="ar-SA"/>
        </w:rPr>
        <w:t>五、报价</w:t>
      </w:r>
      <w:r>
        <w:rPr>
          <w:rFonts w:ascii="Arial" w:hAnsi="Arial" w:eastAsia="宋体" w:cs="Times New Roman"/>
          <w:b/>
          <w:bCs/>
          <w:kern w:val="0"/>
          <w:sz w:val="28"/>
          <w:szCs w:val="32"/>
          <w:lang w:val="en-US" w:eastAsia="zh-CN" w:bidi="ar-SA"/>
        </w:rPr>
        <w:t>文件</w:t>
      </w:r>
      <w:r>
        <w:rPr>
          <w:rFonts w:hint="eastAsia" w:ascii="Arial" w:hAnsi="Arial" w:eastAsia="宋体" w:cs="Times New Roman"/>
          <w:b/>
          <w:bCs/>
          <w:kern w:val="0"/>
          <w:sz w:val="28"/>
          <w:szCs w:val="32"/>
          <w:lang w:val="en-US" w:eastAsia="zh-CN" w:bidi="ar-SA"/>
        </w:rPr>
        <w:t>要求</w:t>
      </w:r>
      <w:bookmarkEnd w:id="17"/>
      <w:bookmarkEnd w:id="18"/>
      <w:bookmarkEnd w:id="19"/>
    </w:p>
    <w:p w14:paraId="5199041B">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68F3F3C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1AC2154E">
      <w:pPr>
        <w:spacing w:line="560" w:lineRule="exact"/>
        <w:ind w:firstLine="560" w:firstLineChars="200"/>
        <w:rPr>
          <w:rFonts w:ascii="宋体" w:hAnsi="宋体"/>
          <w:sz w:val="28"/>
          <w:szCs w:val="28"/>
        </w:rPr>
      </w:pPr>
      <w:r>
        <w:rPr>
          <w:rFonts w:hint="eastAsia" w:ascii="宋体" w:hAnsi="宋体"/>
          <w:sz w:val="28"/>
          <w:szCs w:val="28"/>
        </w:rPr>
        <w:t>1.报价文件封面；</w:t>
      </w:r>
    </w:p>
    <w:p w14:paraId="7D19FCF9">
      <w:pPr>
        <w:spacing w:line="560" w:lineRule="exact"/>
        <w:ind w:firstLine="560" w:firstLineChars="200"/>
        <w:rPr>
          <w:rFonts w:ascii="宋体" w:hAnsi="宋体"/>
          <w:sz w:val="28"/>
          <w:szCs w:val="28"/>
        </w:rPr>
      </w:pPr>
      <w:r>
        <w:rPr>
          <w:rFonts w:hint="eastAsia" w:ascii="宋体" w:hAnsi="宋体"/>
          <w:sz w:val="28"/>
          <w:szCs w:val="28"/>
        </w:rPr>
        <w:t>2.目录；</w:t>
      </w:r>
    </w:p>
    <w:p w14:paraId="28ECD0F0">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62BCABBD">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19594040">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1732FA8E">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6F4C21D3">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0F667CC9">
      <w:pPr>
        <w:spacing w:line="560" w:lineRule="exact"/>
        <w:ind w:firstLine="560" w:firstLineChars="200"/>
        <w:rPr>
          <w:rFonts w:ascii="宋体" w:hAnsi="宋体"/>
          <w:b/>
          <w:sz w:val="28"/>
          <w:szCs w:val="28"/>
        </w:rPr>
      </w:pPr>
      <w:r>
        <w:rPr>
          <w:rFonts w:hint="eastAsia" w:ascii="宋体" w:hAnsi="宋体"/>
          <w:sz w:val="28"/>
          <w:szCs w:val="28"/>
        </w:rPr>
        <w:t>（2）报价一览表；</w:t>
      </w:r>
    </w:p>
    <w:p w14:paraId="30F7F681">
      <w:pPr>
        <w:spacing w:line="560" w:lineRule="exact"/>
        <w:ind w:firstLine="560" w:firstLineChars="200"/>
        <w:rPr>
          <w:rFonts w:ascii="宋体" w:hAnsi="宋体"/>
          <w:sz w:val="28"/>
          <w:szCs w:val="28"/>
        </w:rPr>
      </w:pPr>
      <w:r>
        <w:rPr>
          <w:rFonts w:hint="eastAsia" w:ascii="宋体" w:hAnsi="宋体"/>
          <w:sz w:val="28"/>
          <w:szCs w:val="28"/>
        </w:rPr>
        <w:t>（3）报价明细表；</w:t>
      </w:r>
    </w:p>
    <w:p w14:paraId="09CB7470">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055724C8">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25068C3C">
      <w:pPr>
        <w:spacing w:line="560" w:lineRule="exact"/>
        <w:ind w:firstLine="560" w:firstLineChars="200"/>
        <w:rPr>
          <w:rFonts w:ascii="宋体" w:hAnsi="宋体"/>
          <w:sz w:val="28"/>
          <w:szCs w:val="28"/>
        </w:rPr>
      </w:pPr>
      <w:r>
        <w:rPr>
          <w:rFonts w:hint="eastAsia" w:ascii="宋体" w:hAnsi="宋体"/>
          <w:sz w:val="28"/>
          <w:szCs w:val="28"/>
        </w:rPr>
        <w:t>5.证明材料等；</w:t>
      </w:r>
    </w:p>
    <w:p w14:paraId="1C86F4F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4789BF6D">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222E897E">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6A9564FC">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22FF45CC">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1A4E7F61">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58989EC">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611B977D">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55EDAEC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4249B388">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48819935">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0AFDE303">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3AAC175E">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41107716">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20" w:name="_Toc60236703"/>
      <w:bookmarkStart w:id="21" w:name="_Toc508103356"/>
      <w:bookmarkStart w:id="22" w:name="_Toc10890"/>
      <w:r>
        <w:rPr>
          <w:rFonts w:hint="eastAsia" w:ascii="Arial" w:hAnsi="Arial" w:eastAsia="宋体" w:cs="Times New Roman"/>
          <w:b/>
          <w:bCs/>
          <w:kern w:val="0"/>
          <w:sz w:val="28"/>
          <w:szCs w:val="32"/>
          <w:lang w:val="en-US" w:eastAsia="zh-CN" w:bidi="ar-SA"/>
        </w:rPr>
        <w:t>六、评审</w:t>
      </w:r>
      <w:r>
        <w:rPr>
          <w:rFonts w:ascii="Arial" w:hAnsi="Arial" w:eastAsia="宋体" w:cs="Times New Roman"/>
          <w:b/>
          <w:bCs/>
          <w:kern w:val="0"/>
          <w:sz w:val="28"/>
          <w:szCs w:val="32"/>
          <w:lang w:val="en-US" w:eastAsia="zh-CN" w:bidi="ar-SA"/>
        </w:rPr>
        <w:t>方法</w:t>
      </w:r>
      <w:r>
        <w:rPr>
          <w:rFonts w:hint="eastAsia" w:ascii="Arial" w:hAnsi="Arial" w:eastAsia="宋体" w:cs="Times New Roman"/>
          <w:b/>
          <w:bCs/>
          <w:kern w:val="0"/>
          <w:sz w:val="28"/>
          <w:szCs w:val="32"/>
          <w:lang w:val="en-US" w:eastAsia="zh-CN" w:bidi="ar-SA"/>
        </w:rPr>
        <w:t>及原则</w:t>
      </w:r>
      <w:bookmarkEnd w:id="20"/>
      <w:bookmarkEnd w:id="21"/>
      <w:bookmarkEnd w:id="22"/>
    </w:p>
    <w:p w14:paraId="438E87D2">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方法三  。</w:t>
      </w:r>
    </w:p>
    <w:p w14:paraId="0B0C8DC1">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12671181">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62770F40">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716B5800">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541BA12A">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5E2C15F2">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64A27D3A">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4A408689">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65C0F23C">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5A6AB95C">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3F004FF0">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6F8145E6">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5578426D">
      <w:pPr>
        <w:spacing w:line="560" w:lineRule="exact"/>
        <w:ind w:firstLine="560" w:firstLineChars="200"/>
        <w:rPr>
          <w:rFonts w:ascii="宋体" w:hAnsi="宋体"/>
          <w:sz w:val="28"/>
          <w:szCs w:val="28"/>
        </w:rPr>
      </w:pPr>
      <w:r>
        <w:rPr>
          <w:rFonts w:hint="eastAsia" w:ascii="宋体" w:hAnsi="宋体"/>
          <w:sz w:val="28"/>
          <w:szCs w:val="28"/>
        </w:rPr>
        <w:t>2.谈判</w:t>
      </w:r>
    </w:p>
    <w:p w14:paraId="503DD695">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0BA18D77">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02E38BE4">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4187C45E">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496551E3">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130BD7A2">
      <w:pPr>
        <w:spacing w:line="560" w:lineRule="exact"/>
        <w:ind w:firstLine="420" w:firstLineChars="150"/>
        <w:rPr>
          <w:rFonts w:ascii="宋体" w:hAnsi="宋体"/>
          <w:sz w:val="28"/>
          <w:szCs w:val="28"/>
        </w:rPr>
      </w:pPr>
      <w:r>
        <w:rPr>
          <w:rFonts w:hint="eastAsia" w:ascii="宋体" w:hAnsi="宋体"/>
          <w:sz w:val="28"/>
          <w:szCs w:val="28"/>
        </w:rPr>
        <w:t>本项目采用</w:t>
      </w:r>
      <w:r>
        <w:rPr>
          <w:rFonts w:hint="eastAsia" w:ascii="宋体" w:hAnsi="宋体"/>
          <w:b/>
          <w:bCs/>
          <w:sz w:val="28"/>
          <w:szCs w:val="28"/>
          <w:u w:val="single"/>
        </w:rPr>
        <w:t>方式一</w:t>
      </w:r>
      <w:r>
        <w:rPr>
          <w:rFonts w:hint="eastAsia" w:ascii="宋体" w:hAnsi="宋体"/>
          <w:sz w:val="28"/>
          <w:szCs w:val="28"/>
        </w:rPr>
        <w:t>定标。</w:t>
      </w:r>
    </w:p>
    <w:p w14:paraId="716A8744">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4A8E78C6">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57D0DB17">
      <w:pPr>
        <w:keepNext/>
        <w:keepLines/>
        <w:widowControl w:val="0"/>
        <w:numPr>
          <w:ilvl w:val="0"/>
          <w:numId w:val="3"/>
        </w:numPr>
        <w:spacing w:before="260" w:after="260" w:line="560" w:lineRule="exact"/>
        <w:jc w:val="both"/>
        <w:outlineLvl w:val="1"/>
        <w:rPr>
          <w:rFonts w:ascii="Arial" w:hAnsi="Arial" w:eastAsia="宋体" w:cs="Times New Roman"/>
          <w:b/>
          <w:bCs/>
          <w:kern w:val="0"/>
          <w:sz w:val="28"/>
          <w:szCs w:val="32"/>
          <w:lang w:val="en-US" w:eastAsia="zh-CN" w:bidi="ar-SA"/>
        </w:rPr>
      </w:pPr>
      <w:bookmarkStart w:id="23" w:name="_Toc18663"/>
      <w:r>
        <w:rPr>
          <w:rFonts w:hint="eastAsia" w:ascii="Arial" w:hAnsi="Arial" w:eastAsia="宋体" w:cs="Times New Roman"/>
          <w:b/>
          <w:bCs/>
          <w:kern w:val="0"/>
          <w:sz w:val="28"/>
          <w:szCs w:val="32"/>
          <w:lang w:val="en-US" w:eastAsia="zh-CN" w:bidi="ar-SA"/>
        </w:rPr>
        <w:t>成交供应商确定</w:t>
      </w:r>
      <w:bookmarkEnd w:id="23"/>
    </w:p>
    <w:p w14:paraId="4F2FD4DD">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1FDF4C1F">
      <w:pPr>
        <w:snapToGrid w:val="0"/>
        <w:rPr>
          <w:rFonts w:ascii="宋体" w:hAnsi="宋体"/>
          <w:b/>
          <w:sz w:val="28"/>
          <w:szCs w:val="28"/>
        </w:rPr>
      </w:pPr>
    </w:p>
    <w:p w14:paraId="09980E59">
      <w:pPr>
        <w:rPr>
          <w:rFonts w:ascii="宋体" w:hAnsi="宋体"/>
          <w:b/>
          <w:sz w:val="28"/>
          <w:szCs w:val="28"/>
        </w:rPr>
      </w:pPr>
      <w:r>
        <w:rPr>
          <w:rFonts w:hint="eastAsia" w:ascii="宋体" w:hAnsi="宋体"/>
          <w:b/>
          <w:sz w:val="28"/>
          <w:szCs w:val="28"/>
        </w:rPr>
        <w:br w:type="page"/>
      </w:r>
    </w:p>
    <w:p w14:paraId="31EA1292">
      <w:pPr>
        <w:snapToGrid w:val="0"/>
        <w:rPr>
          <w:rFonts w:ascii="宋体" w:hAnsi="宋体"/>
          <w:b/>
          <w:sz w:val="28"/>
          <w:szCs w:val="28"/>
        </w:rPr>
      </w:pPr>
      <w:r>
        <w:rPr>
          <w:rFonts w:hint="eastAsia" w:ascii="宋体" w:hAnsi="宋体"/>
          <w:b/>
          <w:sz w:val="28"/>
          <w:szCs w:val="28"/>
        </w:rPr>
        <w:t>附表1</w:t>
      </w:r>
    </w:p>
    <w:p w14:paraId="2AF67A99">
      <w:pPr>
        <w:snapToGrid w:val="0"/>
        <w:jc w:val="center"/>
        <w:rPr>
          <w:rFonts w:ascii="宋体" w:hAnsi="宋体"/>
          <w:b/>
          <w:sz w:val="28"/>
          <w:szCs w:val="28"/>
        </w:rPr>
      </w:pPr>
      <w:r>
        <w:rPr>
          <w:rFonts w:hint="eastAsia" w:ascii="宋体" w:hAnsi="宋体"/>
          <w:b/>
          <w:sz w:val="28"/>
          <w:szCs w:val="28"/>
        </w:rPr>
        <w:t>资格性与符合性审查表</w:t>
      </w:r>
    </w:p>
    <w:p w14:paraId="545AB36D">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5132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648387A0">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7ADCD25B">
            <w:pPr>
              <w:spacing w:line="400" w:lineRule="exact"/>
              <w:rPr>
                <w:rFonts w:ascii="宋体" w:hAnsi="宋体"/>
                <w:b/>
                <w:sz w:val="18"/>
                <w:szCs w:val="18"/>
              </w:rPr>
            </w:pPr>
            <w:r>
              <w:rPr>
                <w:rFonts w:hint="eastAsia" w:ascii="宋体" w:hAnsi="宋体"/>
                <w:b/>
                <w:sz w:val="24"/>
              </w:rPr>
              <w:t>审查内容及要求</w:t>
            </w:r>
          </w:p>
        </w:tc>
      </w:tr>
      <w:tr w14:paraId="541D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3C7AE2CD">
            <w:pPr>
              <w:spacing w:line="400" w:lineRule="exact"/>
              <w:rPr>
                <w:rFonts w:ascii="宋体" w:hAnsi="宋体"/>
                <w:b/>
                <w:sz w:val="24"/>
              </w:rPr>
            </w:pPr>
            <w:r>
              <w:rPr>
                <w:rFonts w:hint="eastAsia" w:ascii="宋体" w:hAnsi="宋体"/>
                <w:b/>
                <w:sz w:val="24"/>
              </w:rPr>
              <w:t>（一）资格性审查</w:t>
            </w:r>
          </w:p>
        </w:tc>
      </w:tr>
      <w:tr w14:paraId="64AC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B95D244">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3E56FEA3">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32A17EA9">
            <w:pPr>
              <w:spacing w:line="400" w:lineRule="exact"/>
              <w:jc w:val="center"/>
              <w:rPr>
                <w:rFonts w:ascii="宋体" w:hAnsi="宋体"/>
                <w:b/>
                <w:sz w:val="24"/>
              </w:rPr>
            </w:pPr>
            <w:r>
              <w:rPr>
                <w:rFonts w:hint="eastAsia" w:ascii="宋体" w:hAnsi="宋体"/>
                <w:b/>
                <w:sz w:val="24"/>
              </w:rPr>
              <w:t>审查结果</w:t>
            </w:r>
          </w:p>
        </w:tc>
      </w:tr>
      <w:tr w14:paraId="76EC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192B73B">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12EDDC76">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71FEF689">
            <w:pPr>
              <w:spacing w:line="400" w:lineRule="exact"/>
              <w:rPr>
                <w:rFonts w:ascii="宋体" w:hAnsi="宋体"/>
                <w:b/>
                <w:sz w:val="28"/>
                <w:szCs w:val="28"/>
              </w:rPr>
            </w:pPr>
          </w:p>
        </w:tc>
      </w:tr>
      <w:tr w14:paraId="1A1D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52CBAF4">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317EA772">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4682295E">
            <w:pPr>
              <w:spacing w:line="400" w:lineRule="exact"/>
              <w:rPr>
                <w:rFonts w:ascii="宋体" w:hAnsi="宋体"/>
                <w:b/>
                <w:sz w:val="28"/>
                <w:szCs w:val="28"/>
              </w:rPr>
            </w:pPr>
          </w:p>
        </w:tc>
      </w:tr>
      <w:tr w14:paraId="2E0D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F6C4D77">
            <w:pPr>
              <w:spacing w:line="400" w:lineRule="exact"/>
              <w:rPr>
                <w:rFonts w:ascii="宋体" w:hAnsi="宋体"/>
                <w:b/>
                <w:sz w:val="28"/>
                <w:szCs w:val="28"/>
              </w:rPr>
            </w:pPr>
            <w:bookmarkStart w:id="32" w:name="_GoBack"/>
            <w:bookmarkEnd w:id="32"/>
            <w:r>
              <w:rPr>
                <w:rFonts w:hint="eastAsia" w:ascii="宋体" w:hAnsi="宋体"/>
                <w:b/>
                <w:sz w:val="28"/>
                <w:szCs w:val="28"/>
              </w:rPr>
              <w:t>（二）符合性审查</w:t>
            </w:r>
          </w:p>
        </w:tc>
      </w:tr>
      <w:tr w14:paraId="009E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94D14C6">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25952027">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00E6E68E">
            <w:pPr>
              <w:spacing w:line="400" w:lineRule="exact"/>
              <w:jc w:val="center"/>
              <w:rPr>
                <w:rFonts w:ascii="宋体" w:hAnsi="宋体"/>
                <w:b/>
                <w:sz w:val="28"/>
                <w:szCs w:val="28"/>
              </w:rPr>
            </w:pPr>
            <w:r>
              <w:rPr>
                <w:rFonts w:hint="eastAsia" w:ascii="宋体" w:hAnsi="宋体"/>
                <w:b/>
                <w:sz w:val="28"/>
                <w:szCs w:val="28"/>
              </w:rPr>
              <w:t>审查结果</w:t>
            </w:r>
          </w:p>
        </w:tc>
      </w:tr>
      <w:tr w14:paraId="717F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3280619">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20CE35A">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46B12DDC">
            <w:pPr>
              <w:spacing w:line="400" w:lineRule="exact"/>
              <w:jc w:val="center"/>
              <w:rPr>
                <w:rFonts w:ascii="宋体" w:hAnsi="宋体"/>
                <w:b/>
                <w:sz w:val="28"/>
                <w:szCs w:val="28"/>
              </w:rPr>
            </w:pPr>
          </w:p>
        </w:tc>
      </w:tr>
      <w:tr w14:paraId="78C3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C5518AE">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3374119C">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162B9FA6">
            <w:pPr>
              <w:spacing w:line="400" w:lineRule="exact"/>
              <w:rPr>
                <w:rFonts w:ascii="宋体" w:hAnsi="宋体"/>
                <w:sz w:val="28"/>
                <w:szCs w:val="28"/>
              </w:rPr>
            </w:pPr>
          </w:p>
        </w:tc>
      </w:tr>
      <w:tr w14:paraId="0C91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4125987">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1914A4B2">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392FA9D4">
            <w:pPr>
              <w:spacing w:line="400" w:lineRule="exact"/>
              <w:rPr>
                <w:rFonts w:ascii="宋体" w:hAnsi="宋体"/>
                <w:sz w:val="28"/>
                <w:szCs w:val="28"/>
              </w:rPr>
            </w:pPr>
          </w:p>
        </w:tc>
      </w:tr>
      <w:tr w14:paraId="5D68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A8D6D39">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5B8F46ED">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4162E79D">
            <w:pPr>
              <w:spacing w:line="400" w:lineRule="exact"/>
              <w:rPr>
                <w:rFonts w:ascii="宋体" w:hAnsi="宋体"/>
                <w:sz w:val="28"/>
                <w:szCs w:val="28"/>
              </w:rPr>
            </w:pPr>
          </w:p>
        </w:tc>
      </w:tr>
      <w:tr w14:paraId="19DB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8AC5BAE">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54DD3433">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4A60957C">
            <w:pPr>
              <w:spacing w:line="400" w:lineRule="exact"/>
              <w:rPr>
                <w:rFonts w:ascii="宋体" w:hAnsi="宋体"/>
                <w:sz w:val="28"/>
                <w:szCs w:val="28"/>
              </w:rPr>
            </w:pPr>
          </w:p>
        </w:tc>
      </w:tr>
      <w:tr w14:paraId="5B8A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9003A53">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6EE58608">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58B374FF">
            <w:pPr>
              <w:spacing w:line="400" w:lineRule="exact"/>
              <w:rPr>
                <w:rFonts w:ascii="宋体" w:hAnsi="宋体"/>
                <w:sz w:val="28"/>
                <w:szCs w:val="28"/>
              </w:rPr>
            </w:pPr>
          </w:p>
        </w:tc>
      </w:tr>
      <w:tr w14:paraId="7996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03037995">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10418E2F">
            <w:pPr>
              <w:spacing w:line="400" w:lineRule="exact"/>
              <w:rPr>
                <w:rFonts w:ascii="宋体" w:hAnsi="宋体"/>
                <w:sz w:val="28"/>
                <w:szCs w:val="28"/>
              </w:rPr>
            </w:pPr>
          </w:p>
        </w:tc>
      </w:tr>
    </w:tbl>
    <w:p w14:paraId="360DA273">
      <w:pPr>
        <w:snapToGrid w:val="0"/>
        <w:rPr>
          <w:rFonts w:ascii="宋体" w:hAnsi="宋体"/>
          <w:b/>
          <w:szCs w:val="21"/>
        </w:rPr>
      </w:pPr>
      <w:r>
        <w:rPr>
          <w:rFonts w:hint="eastAsia" w:ascii="宋体" w:hAnsi="宋体"/>
          <w:b/>
          <w:szCs w:val="21"/>
        </w:rPr>
        <w:t>备注：</w:t>
      </w:r>
    </w:p>
    <w:p w14:paraId="1DBC0CB2">
      <w:pPr>
        <w:snapToGrid w:val="0"/>
        <w:ind w:firstLine="411" w:firstLineChars="196"/>
        <w:rPr>
          <w:rFonts w:ascii="宋体" w:hAnsi="宋体"/>
          <w:szCs w:val="21"/>
        </w:rPr>
      </w:pPr>
      <w:r>
        <w:rPr>
          <w:rFonts w:hint="eastAsia" w:ascii="宋体" w:hAnsi="宋体"/>
          <w:szCs w:val="21"/>
        </w:rPr>
        <w:t>1.本表应与采购书中相关条款内容一致的。</w:t>
      </w:r>
    </w:p>
    <w:p w14:paraId="63D2A382">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57C69D92">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22318EC7">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78D040EC">
      <w:pPr>
        <w:rPr>
          <w:rFonts w:ascii="宋体" w:hAnsi="宋体"/>
          <w:b/>
          <w:bCs/>
          <w:sz w:val="28"/>
          <w:szCs w:val="28"/>
        </w:rPr>
      </w:pPr>
      <w:r>
        <w:rPr>
          <w:rFonts w:hint="eastAsia" w:ascii="宋体" w:hAnsi="宋体"/>
          <w:b/>
          <w:bCs/>
          <w:sz w:val="28"/>
          <w:szCs w:val="28"/>
        </w:rPr>
        <w:br w:type="page"/>
      </w:r>
    </w:p>
    <w:p w14:paraId="6A09F30D">
      <w:pPr>
        <w:pStyle w:val="2"/>
      </w:pPr>
      <w:bookmarkStart w:id="24" w:name="_Toc60236707"/>
      <w:bookmarkStart w:id="25" w:name="_Toc5254"/>
      <w:r>
        <w:rPr>
          <w:rFonts w:hint="eastAsia"/>
        </w:rPr>
        <w:t>第二部分</w:t>
      </w:r>
      <w:bookmarkEnd w:id="24"/>
      <w:r>
        <w:rPr>
          <w:rFonts w:hint="eastAsia"/>
        </w:rPr>
        <w:t xml:space="preserve">  采购需求书</w:t>
      </w:r>
      <w:bookmarkEnd w:id="25"/>
    </w:p>
    <w:p w14:paraId="14457DEC">
      <w:pPr>
        <w:keepNext/>
        <w:keepLines/>
        <w:widowControl w:val="0"/>
        <w:spacing w:before="260" w:after="260" w:line="560" w:lineRule="exact"/>
        <w:jc w:val="both"/>
        <w:outlineLvl w:val="1"/>
        <w:rPr>
          <w:rFonts w:ascii="Arial" w:hAnsi="Arial" w:eastAsia="宋体" w:cs="Times New Roman"/>
          <w:b/>
          <w:bCs/>
          <w:kern w:val="0"/>
          <w:sz w:val="28"/>
          <w:szCs w:val="32"/>
          <w:lang w:val="en-US" w:eastAsia="zh-CN" w:bidi="ar-SA"/>
        </w:rPr>
      </w:pPr>
      <w:bookmarkStart w:id="26" w:name="_Toc179"/>
      <w:r>
        <w:rPr>
          <w:rFonts w:hint="eastAsia" w:ascii="Arial" w:hAnsi="Arial" w:eastAsia="宋体" w:cs="Times New Roman"/>
          <w:b/>
          <w:bCs/>
          <w:kern w:val="0"/>
          <w:sz w:val="28"/>
          <w:szCs w:val="32"/>
          <w:lang w:val="en-US" w:eastAsia="zh-CN" w:bidi="ar-SA"/>
        </w:rPr>
        <w:t>一、技术（服务）要求</w:t>
      </w:r>
      <w:bookmarkEnd w:id="26"/>
    </w:p>
    <w:p w14:paraId="35B80BD9">
      <w:p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（一）采购清单：</w:t>
      </w:r>
    </w:p>
    <w:tbl>
      <w:tblPr>
        <w:tblStyle w:val="27"/>
        <w:tblW w:w="10476" w:type="dxa"/>
        <w:jc w:val="center"/>
        <w:tblLayout w:type="autofit"/>
        <w:tblCellMar>
          <w:top w:w="0" w:type="dxa"/>
          <w:left w:w="108" w:type="dxa"/>
          <w:bottom w:w="0" w:type="dxa"/>
          <w:right w:w="108" w:type="dxa"/>
        </w:tblCellMar>
      </w:tblPr>
      <w:tblGrid>
        <w:gridCol w:w="945"/>
        <w:gridCol w:w="7408"/>
        <w:gridCol w:w="1061"/>
        <w:gridCol w:w="1062"/>
      </w:tblGrid>
      <w:tr w14:paraId="1DA08C9F">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4DF4983B">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类别</w:t>
            </w:r>
          </w:p>
        </w:tc>
        <w:tc>
          <w:tcPr>
            <w:tcW w:w="7099" w:type="dxa"/>
            <w:tcBorders>
              <w:top w:val="single" w:color="000000" w:sz="4" w:space="0"/>
              <w:left w:val="single" w:color="000000" w:sz="4" w:space="0"/>
              <w:bottom w:val="single" w:color="000000" w:sz="4" w:space="0"/>
              <w:right w:val="single" w:color="000000" w:sz="4" w:space="0"/>
            </w:tcBorders>
            <w:vAlign w:val="center"/>
          </w:tcPr>
          <w:p w14:paraId="6A059491">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32"/>
                <w:szCs w:val="32"/>
                <w:highlight w:val="none"/>
                <w:lang w:val="en-US" w:eastAsia="zh-CN" w:bidi="ar"/>
                <w14:textFill>
                  <w14:solidFill>
                    <w14:schemeClr w14:val="tx1"/>
                  </w14:solidFill>
                </w14:textFill>
              </w:rPr>
              <w:t>具体内容（以下物资，均要求全新</w:t>
            </w:r>
            <w:r>
              <w:rPr>
                <w:rFonts w:hint="eastAsia" w:cs="宋体" w:asciiTheme="minorEastAsia" w:hAnsiTheme="minorEastAsia"/>
                <w:b/>
                <w:bCs/>
                <w:color w:val="000000" w:themeColor="text1"/>
                <w:kern w:val="0"/>
                <w:sz w:val="32"/>
                <w:szCs w:val="32"/>
                <w:highlight w:val="none"/>
                <w:lang w:eastAsia="zh-CN" w:bidi="ar"/>
                <w14:textFill>
                  <w14:solidFill>
                    <w14:schemeClr w14:val="tx1"/>
                  </w14:solidFill>
                </w14:textFill>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4A93808">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单位</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A95F0EC">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数量</w:t>
            </w:r>
          </w:p>
        </w:tc>
      </w:tr>
      <w:tr w14:paraId="0F70B3D6">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2013EB2C">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1</w:t>
            </w:r>
          </w:p>
        </w:tc>
        <w:tc>
          <w:tcPr>
            <w:tcW w:w="7099" w:type="dxa"/>
            <w:tcBorders>
              <w:top w:val="single" w:color="000000" w:sz="4" w:space="0"/>
              <w:left w:val="single" w:color="000000" w:sz="4" w:space="0"/>
              <w:bottom w:val="single" w:color="000000" w:sz="4" w:space="0"/>
              <w:right w:val="single" w:color="000000" w:sz="4" w:space="0"/>
            </w:tcBorders>
            <w:vAlign w:val="center"/>
          </w:tcPr>
          <w:p w14:paraId="3731C390">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触控一体机（75寸、2000w，配支架包含安装调试），撤展后</w:t>
            </w:r>
            <w:r>
              <w:rPr>
                <w:rFonts w:cs="宋体" w:asciiTheme="minorEastAsia" w:hAnsiTheme="minorEastAsia"/>
                <w:b/>
                <w:bCs/>
                <w:color w:val="000000" w:themeColor="text1"/>
                <w:kern w:val="0"/>
                <w:sz w:val="22"/>
                <w:szCs w:val="22"/>
                <w:lang w:bidi="ar"/>
                <w14:textFill>
                  <w14:solidFill>
                    <w14:schemeClr w14:val="tx1"/>
                  </w14:solidFill>
                </w14:textFill>
              </w:rPr>
              <w:t>搬走</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B283738">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台</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0DB12E6">
            <w:pPr>
              <w:widowControl/>
              <w:jc w:val="center"/>
              <w:textAlignment w:val="center"/>
              <w:rPr>
                <w:rFonts w:hint="default" w:eastAsia="宋体" w:cs="宋体" w:asciiTheme="minorEastAsia" w:hAnsiTheme="minorEastAsia"/>
                <w:b/>
                <w:bCs/>
                <w:color w:val="000000" w:themeColor="text1"/>
                <w:kern w:val="0"/>
                <w:sz w:val="22"/>
                <w:szCs w:val="22"/>
                <w:lang w:val="en-US" w:eastAsia="zh-CN" w:bidi="ar"/>
                <w14:textFill>
                  <w14:solidFill>
                    <w14:schemeClr w14:val="tx1"/>
                  </w14:solidFill>
                </w14:textFill>
              </w:rPr>
            </w:pPr>
            <w:r>
              <w:rPr>
                <w:rFonts w:hint="eastAsia" w:cs="宋体" w:asciiTheme="minorEastAsia" w:hAnsiTheme="minorEastAsia"/>
                <w:b/>
                <w:bCs/>
                <w:color w:val="000000" w:themeColor="text1"/>
                <w:kern w:val="0"/>
                <w:sz w:val="22"/>
                <w:szCs w:val="22"/>
                <w:lang w:val="en-US" w:eastAsia="zh-CN" w:bidi="ar"/>
                <w14:textFill>
                  <w14:solidFill>
                    <w14:schemeClr w14:val="tx1"/>
                  </w14:solidFill>
                </w14:textFill>
              </w:rPr>
              <w:t>10</w:t>
            </w:r>
          </w:p>
        </w:tc>
      </w:tr>
      <w:tr w14:paraId="68FA88AB">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71AFC7A5">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2</w:t>
            </w:r>
          </w:p>
        </w:tc>
        <w:tc>
          <w:tcPr>
            <w:tcW w:w="7099" w:type="dxa"/>
            <w:tcBorders>
              <w:top w:val="single" w:color="000000" w:sz="4" w:space="0"/>
              <w:left w:val="single" w:color="000000" w:sz="4" w:space="0"/>
              <w:bottom w:val="single" w:color="000000" w:sz="4" w:space="0"/>
              <w:right w:val="single" w:color="000000" w:sz="4" w:space="0"/>
            </w:tcBorders>
            <w:vAlign w:val="center"/>
          </w:tcPr>
          <w:p w14:paraId="7F8AF9E7">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台布（</w:t>
            </w:r>
            <w:r>
              <w:rPr>
                <w:rFonts w:cs="宋体" w:asciiTheme="minorEastAsia" w:hAnsiTheme="minorEastAsia"/>
                <w:b/>
                <w:bCs/>
                <w:color w:val="000000" w:themeColor="text1"/>
                <w:kern w:val="0"/>
                <w:sz w:val="22"/>
                <w:szCs w:val="22"/>
                <w:lang w:bidi="ar"/>
                <w14:textFill>
                  <w14:solidFill>
                    <w14:schemeClr w14:val="tx1"/>
                  </w14:solidFill>
                </w14:textFill>
              </w:rPr>
              <w:t>50</w:t>
            </w:r>
            <w:r>
              <w:rPr>
                <w:rFonts w:hint="eastAsia" w:cs="宋体" w:asciiTheme="minorEastAsia" w:hAnsiTheme="minorEastAsia"/>
                <w:b/>
                <w:bCs/>
                <w:color w:val="000000" w:themeColor="text1"/>
                <w:kern w:val="0"/>
                <w:sz w:val="22"/>
                <w:szCs w:val="22"/>
                <w:lang w:bidi="ar"/>
                <w14:textFill>
                  <w14:solidFill>
                    <w14:schemeClr w14:val="tx1"/>
                  </w14:solidFill>
                </w14:textFill>
              </w:rPr>
              <w:t>*</w:t>
            </w:r>
            <w:r>
              <w:rPr>
                <w:rFonts w:cs="宋体" w:asciiTheme="minorEastAsia" w:hAnsiTheme="minorEastAsia"/>
                <w:b/>
                <w:bCs/>
                <w:color w:val="000000" w:themeColor="text1"/>
                <w:kern w:val="0"/>
                <w:sz w:val="22"/>
                <w:szCs w:val="22"/>
                <w:lang w:bidi="ar"/>
                <w14:textFill>
                  <w14:solidFill>
                    <w14:schemeClr w14:val="tx1"/>
                  </w14:solidFill>
                </w14:textFill>
              </w:rPr>
              <w:t>70cm</w:t>
            </w:r>
            <w:r>
              <w:rPr>
                <w:rFonts w:hint="eastAsia" w:cs="宋体" w:asciiTheme="minorEastAsia" w:hAnsiTheme="minorEastAsia"/>
                <w:b/>
                <w:bCs/>
                <w:color w:val="000000" w:themeColor="text1"/>
                <w:kern w:val="0"/>
                <w:sz w:val="22"/>
                <w:szCs w:val="22"/>
                <w:lang w:bidi="ar"/>
                <w14:textFill>
                  <w14:solidFill>
                    <w14:schemeClr w14:val="tx1"/>
                  </w14:solidFill>
                </w14:textFill>
              </w:rPr>
              <w:t>绸缎布）</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1A20197">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bookmarkStart w:id="27" w:name="OLE_LINK2"/>
            <w:bookmarkStart w:id="28" w:name="OLE_LINK1"/>
            <w:r>
              <w:rPr>
                <w:rFonts w:hint="eastAsia" w:cs="宋体" w:asciiTheme="minorEastAsia" w:hAnsiTheme="minorEastAsia"/>
                <w:b/>
                <w:bCs/>
                <w:color w:val="000000" w:themeColor="text1"/>
                <w:kern w:val="0"/>
                <w:sz w:val="22"/>
                <w:szCs w:val="22"/>
                <w:lang w:bidi="ar"/>
                <w14:textFill>
                  <w14:solidFill>
                    <w14:schemeClr w14:val="tx1"/>
                  </w14:solidFill>
                </w14:textFill>
              </w:rPr>
              <w:t>张</w:t>
            </w:r>
            <w:bookmarkEnd w:id="27"/>
            <w:bookmarkEnd w:id="28"/>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F23BC46">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34</w:t>
            </w:r>
          </w:p>
        </w:tc>
      </w:tr>
      <w:tr w14:paraId="11EFD408">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6E59EDA5">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3</w:t>
            </w:r>
          </w:p>
        </w:tc>
        <w:tc>
          <w:tcPr>
            <w:tcW w:w="7099" w:type="dxa"/>
            <w:tcBorders>
              <w:top w:val="single" w:color="000000" w:sz="4" w:space="0"/>
              <w:left w:val="single" w:color="000000" w:sz="4" w:space="0"/>
              <w:bottom w:val="single" w:color="000000" w:sz="4" w:space="0"/>
              <w:right w:val="single" w:color="000000" w:sz="4" w:space="0"/>
            </w:tcBorders>
            <w:vAlign w:val="center"/>
          </w:tcPr>
          <w:p w14:paraId="0AFED7DE">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布展人工费（包含高空悬挂）</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DAC1C1D">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个</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EBF74C6">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6</w:t>
            </w:r>
          </w:p>
        </w:tc>
      </w:tr>
      <w:tr w14:paraId="5709CF93">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47A14681">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4</w:t>
            </w:r>
          </w:p>
        </w:tc>
        <w:tc>
          <w:tcPr>
            <w:tcW w:w="7099" w:type="dxa"/>
            <w:tcBorders>
              <w:top w:val="single" w:color="000000" w:sz="4" w:space="0"/>
              <w:left w:val="single" w:color="000000" w:sz="4" w:space="0"/>
              <w:bottom w:val="single" w:color="000000" w:sz="4" w:space="0"/>
              <w:right w:val="single" w:color="000000" w:sz="4" w:space="0"/>
            </w:tcBorders>
            <w:vAlign w:val="center"/>
          </w:tcPr>
          <w:p w14:paraId="111A9E5B">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灯箱画面（50*90cm）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539B438">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张</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1C393CC">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27</w:t>
            </w:r>
          </w:p>
        </w:tc>
      </w:tr>
      <w:tr w14:paraId="028EF12F">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2E6D2BC5">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5</w:t>
            </w:r>
          </w:p>
        </w:tc>
        <w:tc>
          <w:tcPr>
            <w:tcW w:w="7099" w:type="dxa"/>
            <w:tcBorders>
              <w:top w:val="single" w:color="000000" w:sz="4" w:space="0"/>
              <w:left w:val="single" w:color="000000" w:sz="4" w:space="0"/>
              <w:bottom w:val="single" w:color="000000" w:sz="4" w:space="0"/>
              <w:right w:val="single" w:color="000000" w:sz="4" w:space="0"/>
            </w:tcBorders>
            <w:vAlign w:val="center"/>
          </w:tcPr>
          <w:p w14:paraId="2D34F797">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前言吊布（1</w:t>
            </w:r>
            <w:r>
              <w:rPr>
                <w:rFonts w:cs="宋体" w:asciiTheme="minorEastAsia" w:hAnsiTheme="minorEastAsia"/>
                <w:b/>
                <w:bCs/>
                <w:color w:val="000000" w:themeColor="text1"/>
                <w:kern w:val="0"/>
                <w:sz w:val="22"/>
                <w:szCs w:val="22"/>
                <w:lang w:bidi="ar"/>
                <w14:textFill>
                  <w14:solidFill>
                    <w14:schemeClr w14:val="tx1"/>
                  </w14:solidFill>
                </w14:textFill>
              </w:rPr>
              <w:t>10</w:t>
            </w:r>
            <w:r>
              <w:rPr>
                <w:rFonts w:hint="eastAsia" w:cs="宋体" w:asciiTheme="minorEastAsia" w:hAnsiTheme="minorEastAsia"/>
                <w:b/>
                <w:bCs/>
                <w:color w:val="000000" w:themeColor="text1"/>
                <w:kern w:val="0"/>
                <w:sz w:val="22"/>
                <w:szCs w:val="22"/>
                <w:lang w:bidi="ar"/>
                <w14:textFill>
                  <w14:solidFill>
                    <w14:schemeClr w14:val="tx1"/>
                  </w14:solidFill>
                </w14:textFill>
              </w:rPr>
              <w:t>*3</w:t>
            </w:r>
            <w:r>
              <w:rPr>
                <w:rFonts w:cs="宋体" w:asciiTheme="minorEastAsia" w:hAnsiTheme="minorEastAsia"/>
                <w:b/>
                <w:bCs/>
                <w:color w:val="000000" w:themeColor="text1"/>
                <w:kern w:val="0"/>
                <w:sz w:val="22"/>
                <w:szCs w:val="22"/>
                <w:lang w:bidi="ar"/>
                <w14:textFill>
                  <w14:solidFill>
                    <w14:schemeClr w14:val="tx1"/>
                  </w14:solidFill>
                </w14:textFill>
              </w:rPr>
              <w:t>00cm</w:t>
            </w:r>
            <w:r>
              <w:rPr>
                <w:rFonts w:hint="eastAsia" w:cs="宋体" w:asciiTheme="minorEastAsia" w:hAnsiTheme="minorEastAsia"/>
                <w:b/>
                <w:bCs/>
                <w:color w:val="000000" w:themeColor="text1"/>
                <w:kern w:val="0"/>
                <w:sz w:val="22"/>
                <w:szCs w:val="22"/>
                <w:lang w:bidi="ar"/>
                <w14:textFill>
                  <w14:solidFill>
                    <w14:schemeClr w14:val="tx1"/>
                  </w14:solidFill>
                </w14:textFill>
              </w:rPr>
              <w:t>，</w:t>
            </w:r>
            <w:r>
              <w:rPr>
                <w:rFonts w:cs="宋体" w:asciiTheme="minorEastAsia" w:hAnsiTheme="minorEastAsia"/>
                <w:b/>
                <w:bCs/>
                <w:color w:val="000000" w:themeColor="text1"/>
                <w:kern w:val="0"/>
                <w:sz w:val="22"/>
                <w:szCs w:val="22"/>
                <w:lang w:bidi="ar"/>
                <w14:textFill>
                  <w14:solidFill>
                    <w14:schemeClr w14:val="tx1"/>
                  </w14:solidFill>
                </w14:textFill>
              </w:rPr>
              <w:t>制作安装</w:t>
            </w:r>
            <w:r>
              <w:rPr>
                <w:rFonts w:hint="eastAsia" w:cs="宋体" w:asciiTheme="minorEastAsia" w:hAnsiTheme="minorEastAsia"/>
                <w:b/>
                <w:bCs/>
                <w:color w:val="000000" w:themeColor="text1"/>
                <w:kern w:val="0"/>
                <w:sz w:val="22"/>
                <w:szCs w:val="22"/>
                <w:lang w:bidi="ar"/>
                <w14:textFill>
                  <w14:solidFill>
                    <w14:schemeClr w14:val="tx1"/>
                  </w14:solidFill>
                </w14:textFill>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40B1938">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项</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8D3707C">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2</w:t>
            </w:r>
          </w:p>
        </w:tc>
      </w:tr>
      <w:tr w14:paraId="3299D0AA">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40C74B07">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6</w:t>
            </w:r>
          </w:p>
        </w:tc>
        <w:tc>
          <w:tcPr>
            <w:tcW w:w="7099" w:type="dxa"/>
            <w:tcBorders>
              <w:top w:val="single" w:color="000000" w:sz="4" w:space="0"/>
              <w:left w:val="single" w:color="000000" w:sz="4" w:space="0"/>
              <w:bottom w:val="single" w:color="000000" w:sz="4" w:space="0"/>
              <w:right w:val="single" w:color="000000" w:sz="4" w:space="0"/>
            </w:tcBorders>
            <w:vAlign w:val="center"/>
          </w:tcPr>
          <w:p w14:paraId="389612CE">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装电（包工包料）</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05C2959">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个</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AAB243C">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55</w:t>
            </w:r>
          </w:p>
        </w:tc>
      </w:tr>
      <w:tr w14:paraId="1D483516">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24747D1E">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7</w:t>
            </w:r>
          </w:p>
        </w:tc>
        <w:tc>
          <w:tcPr>
            <w:tcW w:w="7099" w:type="dxa"/>
            <w:tcBorders>
              <w:top w:val="single" w:color="000000" w:sz="4" w:space="0"/>
              <w:left w:val="single" w:color="000000" w:sz="4" w:space="0"/>
              <w:bottom w:val="single" w:color="000000" w:sz="4" w:space="0"/>
              <w:right w:val="single" w:color="000000" w:sz="4" w:space="0"/>
            </w:tcBorders>
            <w:vAlign w:val="center"/>
          </w:tcPr>
          <w:p w14:paraId="23F09B9A">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喷绘主海报制作安装（</w:t>
            </w:r>
            <w:r>
              <w:rPr>
                <w:rFonts w:cs="宋体" w:asciiTheme="minorEastAsia" w:hAnsiTheme="minorEastAsia"/>
                <w:b/>
                <w:bCs/>
                <w:color w:val="000000" w:themeColor="text1"/>
                <w:kern w:val="0"/>
                <w:sz w:val="22"/>
                <w:szCs w:val="22"/>
                <w:lang w:bidi="ar"/>
                <w14:textFill>
                  <w14:solidFill>
                    <w14:schemeClr w14:val="tx1"/>
                  </w14:solidFill>
                </w14:textFill>
              </w:rPr>
              <w:t>310</w:t>
            </w:r>
            <w:r>
              <w:rPr>
                <w:rFonts w:hint="eastAsia" w:cs="宋体" w:asciiTheme="minorEastAsia" w:hAnsiTheme="minorEastAsia"/>
                <w:b/>
                <w:bCs/>
                <w:color w:val="000000" w:themeColor="text1"/>
                <w:kern w:val="0"/>
                <w:sz w:val="22"/>
                <w:szCs w:val="22"/>
                <w:lang w:bidi="ar"/>
                <w14:textFill>
                  <w14:solidFill>
                    <w14:schemeClr w14:val="tx1"/>
                  </w14:solidFill>
                </w14:textFill>
              </w:rPr>
              <w:t>*</w:t>
            </w:r>
            <w:r>
              <w:rPr>
                <w:rFonts w:cs="宋体" w:asciiTheme="minorEastAsia" w:hAnsiTheme="minorEastAsia"/>
                <w:b/>
                <w:bCs/>
                <w:color w:val="000000" w:themeColor="text1"/>
                <w:kern w:val="0"/>
                <w:sz w:val="22"/>
                <w:szCs w:val="22"/>
                <w:lang w:bidi="ar"/>
                <w14:textFill>
                  <w14:solidFill>
                    <w14:schemeClr w14:val="tx1"/>
                  </w14:solidFill>
                </w14:textFill>
              </w:rPr>
              <w:t>410cm</w:t>
            </w:r>
            <w:r>
              <w:rPr>
                <w:rFonts w:hint="eastAsia" w:cs="宋体" w:asciiTheme="minorEastAsia" w:hAnsiTheme="minorEastAsia"/>
                <w:b/>
                <w:bCs/>
                <w:color w:val="000000" w:themeColor="text1"/>
                <w:kern w:val="0"/>
                <w:sz w:val="22"/>
                <w:szCs w:val="22"/>
                <w:lang w:bidi="ar"/>
                <w14:textFill>
                  <w14:solidFill>
                    <w14:schemeClr w14:val="tx1"/>
                  </w14:solidFill>
                </w14:textFill>
              </w:rPr>
              <w:t>，高空悬挂）</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08E2328">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bookmarkStart w:id="29" w:name="OLE_LINK3"/>
            <w:r>
              <w:rPr>
                <w:rFonts w:hint="eastAsia" w:cs="宋体" w:asciiTheme="minorEastAsia" w:hAnsiTheme="minorEastAsia"/>
                <w:b/>
                <w:bCs/>
                <w:color w:val="000000" w:themeColor="text1"/>
                <w:kern w:val="0"/>
                <w:sz w:val="22"/>
                <w:szCs w:val="22"/>
                <w:lang w:bidi="ar"/>
                <w14:textFill>
                  <w14:solidFill>
                    <w14:schemeClr w14:val="tx1"/>
                  </w14:solidFill>
                </w14:textFill>
              </w:rPr>
              <w:t>项</w:t>
            </w:r>
            <w:bookmarkEnd w:id="29"/>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7E7A8EC">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2</w:t>
            </w:r>
          </w:p>
        </w:tc>
      </w:tr>
      <w:tr w14:paraId="248D2138">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176E398A">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8</w:t>
            </w:r>
          </w:p>
        </w:tc>
        <w:tc>
          <w:tcPr>
            <w:tcW w:w="7099" w:type="dxa"/>
            <w:tcBorders>
              <w:top w:val="single" w:color="000000" w:sz="4" w:space="0"/>
              <w:left w:val="single" w:color="000000" w:sz="4" w:space="0"/>
              <w:bottom w:val="single" w:color="000000" w:sz="4" w:space="0"/>
              <w:right w:val="single" w:color="000000" w:sz="4" w:space="0"/>
            </w:tcBorders>
            <w:vAlign w:val="center"/>
          </w:tcPr>
          <w:p w14:paraId="7AA2242B">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展板制作（</w:t>
            </w:r>
            <w:r>
              <w:rPr>
                <w:rFonts w:cs="宋体" w:asciiTheme="minorEastAsia" w:hAnsiTheme="minorEastAsia"/>
                <w:b/>
                <w:bCs/>
                <w:color w:val="000000" w:themeColor="text1"/>
                <w:kern w:val="0"/>
                <w:sz w:val="22"/>
                <w:szCs w:val="22"/>
                <w:lang w:bidi="ar"/>
                <w14:textFill>
                  <w14:solidFill>
                    <w14:schemeClr w14:val="tx1"/>
                  </w14:solidFill>
                </w14:textFill>
              </w:rPr>
              <w:t>90</w:t>
            </w:r>
            <w:r>
              <w:rPr>
                <w:rFonts w:hint="eastAsia" w:cs="宋体" w:asciiTheme="minorEastAsia" w:hAnsiTheme="minorEastAsia"/>
                <w:b/>
                <w:bCs/>
                <w:color w:val="000000" w:themeColor="text1"/>
                <w:kern w:val="0"/>
                <w:sz w:val="22"/>
                <w:szCs w:val="22"/>
                <w:lang w:bidi="ar"/>
                <w14:textFill>
                  <w14:solidFill>
                    <w14:schemeClr w14:val="tx1"/>
                  </w14:solidFill>
                </w14:textFill>
              </w:rPr>
              <w:t>*</w:t>
            </w:r>
            <w:r>
              <w:rPr>
                <w:rFonts w:cs="宋体" w:asciiTheme="minorEastAsia" w:hAnsiTheme="minorEastAsia"/>
                <w:b/>
                <w:bCs/>
                <w:color w:val="000000" w:themeColor="text1"/>
                <w:kern w:val="0"/>
                <w:sz w:val="22"/>
                <w:szCs w:val="22"/>
                <w:lang w:bidi="ar"/>
                <w14:textFill>
                  <w14:solidFill>
                    <w14:schemeClr w14:val="tx1"/>
                  </w14:solidFill>
                </w14:textFill>
              </w:rPr>
              <w:t>180cm</w:t>
            </w:r>
            <w:r>
              <w:rPr>
                <w:rFonts w:hint="eastAsia" w:cs="宋体" w:asciiTheme="minorEastAsia" w:hAnsiTheme="minorEastAsia"/>
                <w:b/>
                <w:bCs/>
                <w:color w:val="000000" w:themeColor="text1"/>
                <w:kern w:val="0"/>
                <w:sz w:val="22"/>
                <w:szCs w:val="22"/>
                <w:lang w:bidi="ar"/>
                <w14:textFill>
                  <w14:solidFill>
                    <w14:schemeClr w14:val="tx1"/>
                  </w14:solidFill>
                </w14:textFill>
              </w:rPr>
              <w:t>，亚展板）</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95278F0">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张</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BF657A5">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78</w:t>
            </w:r>
          </w:p>
        </w:tc>
      </w:tr>
      <w:tr w14:paraId="75B091FF">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52AEACC8">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9</w:t>
            </w:r>
          </w:p>
        </w:tc>
        <w:tc>
          <w:tcPr>
            <w:tcW w:w="7099" w:type="dxa"/>
            <w:tcBorders>
              <w:top w:val="single" w:color="000000" w:sz="4" w:space="0"/>
              <w:left w:val="single" w:color="000000" w:sz="4" w:space="0"/>
              <w:bottom w:val="single" w:color="000000" w:sz="4" w:space="0"/>
              <w:right w:val="single" w:color="000000" w:sz="4" w:space="0"/>
            </w:tcBorders>
            <w:vAlign w:val="center"/>
          </w:tcPr>
          <w:p w14:paraId="12275C83">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展板制作（</w:t>
            </w:r>
            <w:r>
              <w:rPr>
                <w:rFonts w:cs="宋体" w:asciiTheme="minorEastAsia" w:hAnsiTheme="minorEastAsia"/>
                <w:b/>
                <w:bCs/>
                <w:color w:val="000000" w:themeColor="text1"/>
                <w:kern w:val="0"/>
                <w:sz w:val="22"/>
                <w:szCs w:val="22"/>
                <w:lang w:bidi="ar"/>
                <w14:textFill>
                  <w14:solidFill>
                    <w14:schemeClr w14:val="tx1"/>
                  </w14:solidFill>
                </w14:textFill>
              </w:rPr>
              <w:t>72</w:t>
            </w:r>
            <w:r>
              <w:rPr>
                <w:rFonts w:hint="eastAsia" w:cs="宋体" w:asciiTheme="minorEastAsia" w:hAnsiTheme="minorEastAsia"/>
                <w:b/>
                <w:bCs/>
                <w:color w:val="000000" w:themeColor="text1"/>
                <w:kern w:val="0"/>
                <w:sz w:val="22"/>
                <w:szCs w:val="22"/>
                <w:lang w:bidi="ar"/>
                <w14:textFill>
                  <w14:solidFill>
                    <w14:schemeClr w14:val="tx1"/>
                  </w14:solidFill>
                </w14:textFill>
              </w:rPr>
              <w:t>*</w:t>
            </w:r>
            <w:r>
              <w:rPr>
                <w:rFonts w:cs="宋体" w:asciiTheme="minorEastAsia" w:hAnsiTheme="minorEastAsia"/>
                <w:b/>
                <w:bCs/>
                <w:color w:val="000000" w:themeColor="text1"/>
                <w:kern w:val="0"/>
                <w:sz w:val="22"/>
                <w:szCs w:val="22"/>
                <w:lang w:bidi="ar"/>
                <w14:textFill>
                  <w14:solidFill>
                    <w14:schemeClr w14:val="tx1"/>
                  </w14:solidFill>
                </w14:textFill>
              </w:rPr>
              <w:t>120cm</w:t>
            </w:r>
            <w:r>
              <w:rPr>
                <w:rFonts w:hint="eastAsia" w:cs="宋体" w:asciiTheme="minorEastAsia" w:hAnsiTheme="minorEastAsia"/>
                <w:b/>
                <w:bCs/>
                <w:color w:val="000000" w:themeColor="text1"/>
                <w:kern w:val="0"/>
                <w:sz w:val="22"/>
                <w:szCs w:val="22"/>
                <w:lang w:bidi="ar"/>
                <w14:textFill>
                  <w14:solidFill>
                    <w14:schemeClr w14:val="tx1"/>
                  </w14:solidFill>
                </w14:textFill>
              </w:rPr>
              <w:t>，亚展板）</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B14B7A1">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张</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4D54B25">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10</w:t>
            </w:r>
          </w:p>
        </w:tc>
      </w:tr>
      <w:tr w14:paraId="20035E38">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3F6F9123">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10</w:t>
            </w:r>
          </w:p>
        </w:tc>
        <w:tc>
          <w:tcPr>
            <w:tcW w:w="7099" w:type="dxa"/>
            <w:tcBorders>
              <w:top w:val="single" w:color="000000" w:sz="4" w:space="0"/>
              <w:left w:val="single" w:color="000000" w:sz="4" w:space="0"/>
              <w:bottom w:val="single" w:color="000000" w:sz="4" w:space="0"/>
              <w:right w:val="single" w:color="000000" w:sz="4" w:space="0"/>
            </w:tcBorders>
            <w:vAlign w:val="center"/>
          </w:tcPr>
          <w:p w14:paraId="361FC807">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展板制作（</w:t>
            </w:r>
            <w:r>
              <w:rPr>
                <w:rFonts w:cs="宋体" w:asciiTheme="minorEastAsia" w:hAnsiTheme="minorEastAsia"/>
                <w:b/>
                <w:bCs/>
                <w:color w:val="000000" w:themeColor="text1"/>
                <w:kern w:val="0"/>
                <w:sz w:val="22"/>
                <w:szCs w:val="22"/>
                <w:lang w:bidi="ar"/>
                <w14:textFill>
                  <w14:solidFill>
                    <w14:schemeClr w14:val="tx1"/>
                  </w14:solidFill>
                </w14:textFill>
              </w:rPr>
              <w:t>72</w:t>
            </w:r>
            <w:r>
              <w:rPr>
                <w:rFonts w:hint="eastAsia" w:cs="宋体" w:asciiTheme="minorEastAsia" w:hAnsiTheme="minorEastAsia"/>
                <w:b/>
                <w:bCs/>
                <w:color w:val="000000" w:themeColor="text1"/>
                <w:kern w:val="0"/>
                <w:sz w:val="22"/>
                <w:szCs w:val="22"/>
                <w:lang w:bidi="ar"/>
                <w14:textFill>
                  <w14:solidFill>
                    <w14:schemeClr w14:val="tx1"/>
                  </w14:solidFill>
                </w14:textFill>
              </w:rPr>
              <w:t>*</w:t>
            </w:r>
            <w:r>
              <w:rPr>
                <w:rFonts w:cs="宋体" w:asciiTheme="minorEastAsia" w:hAnsiTheme="minorEastAsia"/>
                <w:b/>
                <w:bCs/>
                <w:color w:val="000000" w:themeColor="text1"/>
                <w:kern w:val="0"/>
                <w:sz w:val="22"/>
                <w:szCs w:val="22"/>
                <w:lang w:bidi="ar"/>
                <w14:textFill>
                  <w14:solidFill>
                    <w14:schemeClr w14:val="tx1"/>
                  </w14:solidFill>
                </w14:textFill>
              </w:rPr>
              <w:t>140cm</w:t>
            </w:r>
            <w:r>
              <w:rPr>
                <w:rFonts w:hint="eastAsia" w:cs="宋体" w:asciiTheme="minorEastAsia" w:hAnsiTheme="minorEastAsia"/>
                <w:b/>
                <w:bCs/>
                <w:color w:val="000000" w:themeColor="text1"/>
                <w:kern w:val="0"/>
                <w:sz w:val="22"/>
                <w:szCs w:val="22"/>
                <w:lang w:bidi="ar"/>
                <w14:textFill>
                  <w14:solidFill>
                    <w14:schemeClr w14:val="tx1"/>
                  </w14:solidFill>
                </w14:textFill>
              </w:rPr>
              <w:t>，亚展板）</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C4985FD">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张</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BA625C2">
            <w:pPr>
              <w:widowControl/>
              <w:jc w:val="center"/>
              <w:textAlignment w:val="center"/>
              <w:rPr>
                <w:rFonts w:hint="eastAsia"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29</w:t>
            </w:r>
          </w:p>
        </w:tc>
      </w:tr>
      <w:tr w14:paraId="4E71D24E">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7CDB48FE">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1</w:t>
            </w:r>
            <w:r>
              <w:rPr>
                <w:rFonts w:cs="宋体" w:asciiTheme="minorEastAsia" w:hAnsiTheme="minorEastAsia"/>
                <w:b/>
                <w:bCs/>
                <w:color w:val="000000" w:themeColor="text1"/>
                <w:kern w:val="0"/>
                <w:sz w:val="22"/>
                <w:szCs w:val="22"/>
                <w:lang w:bidi="ar"/>
                <w14:textFill>
                  <w14:solidFill>
                    <w14:schemeClr w14:val="tx1"/>
                  </w14:solidFill>
                </w14:textFill>
              </w:rPr>
              <w:t>1</w:t>
            </w:r>
          </w:p>
        </w:tc>
        <w:tc>
          <w:tcPr>
            <w:tcW w:w="7099" w:type="dxa"/>
            <w:tcBorders>
              <w:top w:val="single" w:color="000000" w:sz="4" w:space="0"/>
              <w:left w:val="single" w:color="000000" w:sz="4" w:space="0"/>
              <w:bottom w:val="single" w:color="000000" w:sz="4" w:space="0"/>
              <w:right w:val="single" w:color="000000" w:sz="4" w:space="0"/>
            </w:tcBorders>
            <w:vAlign w:val="center"/>
          </w:tcPr>
          <w:p w14:paraId="038C3961">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展桌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581F084">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张</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4F4CD38">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38</w:t>
            </w:r>
          </w:p>
        </w:tc>
      </w:tr>
      <w:tr w14:paraId="1DF650B1">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7F427645">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12</w:t>
            </w:r>
          </w:p>
        </w:tc>
        <w:tc>
          <w:tcPr>
            <w:tcW w:w="7099" w:type="dxa"/>
            <w:tcBorders>
              <w:top w:val="single" w:color="000000" w:sz="4" w:space="0"/>
              <w:left w:val="single" w:color="000000" w:sz="4" w:space="0"/>
              <w:bottom w:val="single" w:color="000000" w:sz="4" w:space="0"/>
              <w:right w:val="single" w:color="000000" w:sz="4" w:space="0"/>
            </w:tcBorders>
            <w:vAlign w:val="center"/>
          </w:tcPr>
          <w:p w14:paraId="33C03293">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不锈钢</w:t>
            </w:r>
            <w:r>
              <w:rPr>
                <w:rFonts w:cs="宋体" w:asciiTheme="minorEastAsia" w:hAnsiTheme="minorEastAsia"/>
                <w:b/>
                <w:bCs/>
                <w:color w:val="000000" w:themeColor="text1"/>
                <w:kern w:val="0"/>
                <w:sz w:val="22"/>
                <w:szCs w:val="22"/>
                <w:lang w:bidi="ar"/>
                <w14:textFill>
                  <w14:solidFill>
                    <w14:schemeClr w14:val="tx1"/>
                  </w14:solidFill>
                </w14:textFill>
              </w:rPr>
              <w:t>标识牌</w:t>
            </w:r>
            <w:r>
              <w:rPr>
                <w:rFonts w:hint="eastAsia" w:cs="宋体" w:asciiTheme="minorEastAsia" w:hAnsiTheme="minorEastAsia"/>
                <w:b/>
                <w:bCs/>
                <w:color w:val="000000" w:themeColor="text1"/>
                <w:kern w:val="0"/>
                <w:sz w:val="22"/>
                <w:szCs w:val="22"/>
                <w:lang w:bidi="ar"/>
                <w14:textFill>
                  <w14:solidFill>
                    <w14:schemeClr w14:val="tx1"/>
                  </w14:solidFill>
                </w14:textFill>
              </w:rPr>
              <w:t>（60*40</w:t>
            </w:r>
            <w:r>
              <w:rPr>
                <w:rFonts w:cs="宋体" w:asciiTheme="minorEastAsia" w:hAnsiTheme="minorEastAsia"/>
                <w:b/>
                <w:bCs/>
                <w:color w:val="000000" w:themeColor="text1"/>
                <w:kern w:val="0"/>
                <w:sz w:val="22"/>
                <w:szCs w:val="22"/>
                <w:lang w:bidi="ar"/>
                <w14:textFill>
                  <w14:solidFill>
                    <w14:schemeClr w14:val="tx1"/>
                  </w14:solidFill>
                </w14:textFill>
              </w:rPr>
              <w:t>cm</w:t>
            </w:r>
            <w:r>
              <w:rPr>
                <w:rFonts w:hint="eastAsia" w:cs="宋体" w:asciiTheme="minorEastAsia" w:hAnsiTheme="minorEastAsia"/>
                <w:b/>
                <w:bCs/>
                <w:color w:val="000000" w:themeColor="text1"/>
                <w:kern w:val="0"/>
                <w:sz w:val="22"/>
                <w:szCs w:val="22"/>
                <w:lang w:bidi="ar"/>
                <w14:textFill>
                  <w14:solidFill>
                    <w14:schemeClr w14:val="tx1"/>
                  </w14:solidFill>
                </w14:textFill>
              </w:rPr>
              <w:t>）</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F60EE77">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个</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4A94CDB">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4</w:t>
            </w:r>
          </w:p>
        </w:tc>
      </w:tr>
      <w:tr w14:paraId="3FFA7C7B">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48E50684">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13</w:t>
            </w:r>
          </w:p>
        </w:tc>
        <w:tc>
          <w:tcPr>
            <w:tcW w:w="7099" w:type="dxa"/>
            <w:tcBorders>
              <w:top w:val="single" w:color="000000" w:sz="4" w:space="0"/>
              <w:left w:val="single" w:color="000000" w:sz="4" w:space="0"/>
              <w:bottom w:val="single" w:color="000000" w:sz="4" w:space="0"/>
              <w:right w:val="single" w:color="000000" w:sz="4" w:space="0"/>
            </w:tcBorders>
            <w:vAlign w:val="center"/>
          </w:tcPr>
          <w:p w14:paraId="1537CD8C">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作品标签（含设计制作）</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8D5344D">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张</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644298A">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29</w:t>
            </w:r>
          </w:p>
        </w:tc>
      </w:tr>
      <w:tr w14:paraId="5527CD28">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0786635D">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1</w:t>
            </w:r>
            <w:r>
              <w:rPr>
                <w:rFonts w:cs="宋体" w:asciiTheme="minorEastAsia" w:hAnsiTheme="minorEastAsia"/>
                <w:b/>
                <w:bCs/>
                <w:color w:val="000000" w:themeColor="text1"/>
                <w:kern w:val="0"/>
                <w:sz w:val="22"/>
                <w:szCs w:val="22"/>
                <w:lang w:bidi="ar"/>
                <w14:textFill>
                  <w14:solidFill>
                    <w14:schemeClr w14:val="tx1"/>
                  </w14:solidFill>
                </w14:textFill>
              </w:rPr>
              <w:t>4</w:t>
            </w:r>
          </w:p>
        </w:tc>
        <w:tc>
          <w:tcPr>
            <w:tcW w:w="7099" w:type="dxa"/>
            <w:tcBorders>
              <w:top w:val="single" w:color="000000" w:sz="4" w:space="0"/>
              <w:left w:val="single" w:color="000000" w:sz="4" w:space="0"/>
              <w:bottom w:val="single" w:color="000000" w:sz="4" w:space="0"/>
              <w:right w:val="single" w:color="000000" w:sz="4" w:space="0"/>
            </w:tcBorders>
            <w:vAlign w:val="center"/>
          </w:tcPr>
          <w:p w14:paraId="499E90BF">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指示牌（80*120</w:t>
            </w:r>
            <w:r>
              <w:rPr>
                <w:rFonts w:cs="宋体" w:asciiTheme="minorEastAsia" w:hAnsiTheme="minorEastAsia"/>
                <w:b/>
                <w:bCs/>
                <w:color w:val="000000" w:themeColor="text1"/>
                <w:kern w:val="0"/>
                <w:sz w:val="22"/>
                <w:szCs w:val="22"/>
                <w:lang w:bidi="ar"/>
                <w14:textFill>
                  <w14:solidFill>
                    <w14:schemeClr w14:val="tx1"/>
                  </w14:solidFill>
                </w14:textFill>
              </w:rPr>
              <w:t>cm</w:t>
            </w:r>
            <w:r>
              <w:rPr>
                <w:rFonts w:hint="eastAsia" w:cs="宋体" w:asciiTheme="minorEastAsia" w:hAnsiTheme="minorEastAsia"/>
                <w:b/>
                <w:bCs/>
                <w:color w:val="000000" w:themeColor="text1"/>
                <w:kern w:val="0"/>
                <w:sz w:val="22"/>
                <w:szCs w:val="22"/>
                <w:lang w:bidi="ar"/>
                <w14:textFill>
                  <w14:solidFill>
                    <w14:schemeClr w14:val="tx1"/>
                  </w14:solidFill>
                </w14:textFill>
              </w:rPr>
              <w:t>，含支架、设计制作）</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323BE6F">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套</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D4D9A5D">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16</w:t>
            </w:r>
          </w:p>
        </w:tc>
      </w:tr>
      <w:tr w14:paraId="72729B12">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79B7F804">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15</w:t>
            </w:r>
          </w:p>
        </w:tc>
        <w:tc>
          <w:tcPr>
            <w:tcW w:w="7099" w:type="dxa"/>
            <w:tcBorders>
              <w:top w:val="single" w:color="000000" w:sz="4" w:space="0"/>
              <w:left w:val="single" w:color="000000" w:sz="4" w:space="0"/>
              <w:bottom w:val="single" w:color="000000" w:sz="4" w:space="0"/>
              <w:right w:val="single" w:color="000000" w:sz="4" w:space="0"/>
            </w:tcBorders>
            <w:vAlign w:val="center"/>
          </w:tcPr>
          <w:p w14:paraId="21B2A718">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撤展垃圾清运（运输、清理）</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DC0FE16">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个</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FE07EF0">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1</w:t>
            </w:r>
          </w:p>
        </w:tc>
      </w:tr>
      <w:tr w14:paraId="55942B00">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2ABC5BBF">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16</w:t>
            </w:r>
          </w:p>
        </w:tc>
        <w:tc>
          <w:tcPr>
            <w:tcW w:w="7099" w:type="dxa"/>
            <w:tcBorders>
              <w:top w:val="single" w:color="000000" w:sz="4" w:space="0"/>
              <w:left w:val="single" w:color="000000" w:sz="4" w:space="0"/>
              <w:bottom w:val="single" w:color="000000" w:sz="4" w:space="0"/>
              <w:right w:val="single" w:color="000000" w:sz="4" w:space="0"/>
            </w:tcBorders>
            <w:vAlign w:val="center"/>
          </w:tcPr>
          <w:p w14:paraId="171884A2">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撤展人工费（设备归位、现场清理）</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2A4F0F4">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个</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CBC79AA">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cs="宋体" w:asciiTheme="minorEastAsia" w:hAnsiTheme="minorEastAsia"/>
                <w:b/>
                <w:bCs/>
                <w:color w:val="000000" w:themeColor="text1"/>
                <w:kern w:val="0"/>
                <w:sz w:val="22"/>
                <w:szCs w:val="22"/>
                <w:lang w:bidi="ar"/>
                <w14:textFill>
                  <w14:solidFill>
                    <w14:schemeClr w14:val="tx1"/>
                  </w14:solidFill>
                </w14:textFill>
              </w:rPr>
              <w:t>5</w:t>
            </w:r>
          </w:p>
        </w:tc>
      </w:tr>
      <w:tr w14:paraId="182EA60A">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079C82BC">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17</w:t>
            </w:r>
          </w:p>
        </w:tc>
        <w:tc>
          <w:tcPr>
            <w:tcW w:w="7099" w:type="dxa"/>
            <w:tcBorders>
              <w:top w:val="single" w:color="000000" w:sz="4" w:space="0"/>
              <w:left w:val="single" w:color="000000" w:sz="4" w:space="0"/>
              <w:bottom w:val="single" w:color="000000" w:sz="4" w:space="0"/>
              <w:right w:val="single" w:color="000000" w:sz="4" w:space="0"/>
            </w:tcBorders>
            <w:vAlign w:val="center"/>
          </w:tcPr>
          <w:p w14:paraId="1A502923">
            <w:pPr>
              <w:widowControl/>
              <w:jc w:val="left"/>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设计费</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046D818">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项</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8DCC2ED">
            <w:pPr>
              <w:widowControl/>
              <w:jc w:val="center"/>
              <w:textAlignment w:val="center"/>
              <w:rPr>
                <w:rFonts w:cs="宋体" w:asciiTheme="minorEastAsia" w:hAnsiTheme="minorEastAsia"/>
                <w:b/>
                <w:bCs/>
                <w:color w:val="000000" w:themeColor="text1"/>
                <w:kern w:val="0"/>
                <w:sz w:val="22"/>
                <w:szCs w:val="22"/>
                <w:lang w:bidi="ar"/>
                <w14:textFill>
                  <w14:solidFill>
                    <w14:schemeClr w14:val="tx1"/>
                  </w14:solidFill>
                </w14:textFill>
              </w:rPr>
            </w:pPr>
            <w:r>
              <w:rPr>
                <w:rFonts w:hint="eastAsia" w:cs="宋体" w:asciiTheme="minorEastAsia" w:hAnsiTheme="minorEastAsia"/>
                <w:b/>
                <w:bCs/>
                <w:color w:val="000000" w:themeColor="text1"/>
                <w:kern w:val="0"/>
                <w:sz w:val="22"/>
                <w:szCs w:val="22"/>
                <w:lang w:bidi="ar"/>
                <w14:textFill>
                  <w14:solidFill>
                    <w14:schemeClr w14:val="tx1"/>
                  </w14:solidFill>
                </w14:textFill>
              </w:rPr>
              <w:t>1</w:t>
            </w:r>
          </w:p>
        </w:tc>
      </w:tr>
      <w:tr w14:paraId="2ADB847C">
        <w:tblPrEx>
          <w:tblCellMar>
            <w:top w:w="0" w:type="dxa"/>
            <w:left w:w="108" w:type="dxa"/>
            <w:bottom w:w="0" w:type="dxa"/>
            <w:right w:w="108" w:type="dxa"/>
          </w:tblCellMar>
        </w:tblPrEx>
        <w:trPr>
          <w:trHeight w:val="765" w:hRule="atLeast"/>
          <w:jc w:val="center"/>
        </w:trPr>
        <w:tc>
          <w:tcPr>
            <w:tcW w:w="906" w:type="dxa"/>
            <w:tcBorders>
              <w:top w:val="single" w:color="000000" w:sz="4" w:space="0"/>
              <w:left w:val="single" w:color="000000" w:sz="4" w:space="0"/>
              <w:bottom w:val="single" w:color="000000" w:sz="4" w:space="0"/>
              <w:right w:val="single" w:color="000000" w:sz="4" w:space="0"/>
            </w:tcBorders>
            <w:vAlign w:val="center"/>
          </w:tcPr>
          <w:p w14:paraId="2D7E69CC">
            <w:pPr>
              <w:jc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2"/>
                <w:szCs w:val="22"/>
                <w:highlight w:val="none"/>
                <w14:textFill>
                  <w14:solidFill>
                    <w14:schemeClr w14:val="tx1"/>
                  </w14:solidFill>
                </w14:textFill>
              </w:rPr>
              <w:t>项目管理费</w:t>
            </w:r>
          </w:p>
        </w:tc>
        <w:tc>
          <w:tcPr>
            <w:tcW w:w="7099" w:type="dxa"/>
            <w:tcBorders>
              <w:top w:val="single" w:color="000000" w:sz="4" w:space="0"/>
              <w:left w:val="single" w:color="000000" w:sz="4" w:space="0"/>
              <w:bottom w:val="single" w:color="000000" w:sz="4" w:space="0"/>
              <w:right w:val="single" w:color="000000" w:sz="4" w:space="0"/>
            </w:tcBorders>
            <w:vAlign w:val="center"/>
          </w:tcPr>
          <w:p w14:paraId="4640777E">
            <w:pPr>
              <w:widowControl/>
              <w:jc w:val="left"/>
              <w:textAlignment w:val="center"/>
              <w:rPr>
                <w:rFonts w:asciiTheme="minorEastAsia" w:hAnsiTheme="minorEastAsia"/>
                <w:color w:val="000000" w:themeColor="text1"/>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前期协调及现场组织人员的项目管理费，含撤场和卫生清洁费用</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88AAA9A">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项</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9CB3ED9">
            <w:pPr>
              <w:widowControl/>
              <w:jc w:val="center"/>
              <w:textAlignment w:val="center"/>
              <w:rPr>
                <w:rFonts w:cs="宋体" w:asciiTheme="minorEastAsia" w:hAnsiTheme="minorEastAsia"/>
                <w:color w:val="000000" w:themeColor="text1"/>
                <w:sz w:val="22"/>
                <w:szCs w:val="22"/>
                <w:highlight w:val="none"/>
                <w14:textFill>
                  <w14:solidFill>
                    <w14:schemeClr w14:val="tx1"/>
                  </w14:solidFill>
                </w14:textFill>
              </w:rPr>
            </w:pPr>
            <w:r>
              <w:rPr>
                <w:rFonts w:hint="eastAsia" w:cs="宋体" w:asciiTheme="minorEastAsia" w:hAnsiTheme="minorEastAsia"/>
                <w:color w:val="000000" w:themeColor="text1"/>
                <w:sz w:val="24"/>
                <w:highlight w:val="none"/>
                <w14:textFill>
                  <w14:solidFill>
                    <w14:schemeClr w14:val="tx1"/>
                  </w14:solidFill>
                </w14:textFill>
              </w:rPr>
              <w:t>1</w:t>
            </w:r>
          </w:p>
        </w:tc>
      </w:tr>
    </w:tbl>
    <w:p w14:paraId="15BEE4E9">
      <w:pPr>
        <w:spacing w:line="560" w:lineRule="exact"/>
        <w:ind w:firstLine="562" w:firstLineChars="200"/>
        <w:rPr>
          <w:rFonts w:hint="eastAsia" w:ascii="宋体" w:hAnsi="宋体"/>
          <w:b/>
          <w:bCs/>
          <w:kern w:val="0"/>
          <w:sz w:val="28"/>
          <w:szCs w:val="28"/>
        </w:rPr>
      </w:pPr>
    </w:p>
    <w:p w14:paraId="2CF44CF9">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p w14:paraId="321FE416">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1.★具有独立承担民事责任能力，且具备履行合同所必需的设备和专业技术能力；</w:t>
      </w:r>
    </w:p>
    <w:p w14:paraId="7139EE9E">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2.★具有合法有效的企业法人《营业执照》副本或事业单位法人证书或法人登记证书。</w:t>
      </w:r>
    </w:p>
    <w:p w14:paraId="431E29C2">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3.★应标单位须具备良好资质，近2年内承办过艺术毕业生设计展。</w:t>
      </w:r>
    </w:p>
    <w:p w14:paraId="2AC88D91">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4.★应标单位须具备大型活动疫情防控能力，有在疫情防控期间成功举办过2场以上艺术毕业设计展。</w:t>
      </w:r>
    </w:p>
    <w:p w14:paraId="0B2A5A9B">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5.★应标单位须熟悉校园艺术毕业设计展的整个流程，能做好艺术设计展的会务工作及前期联系工作，并在</w:t>
      </w:r>
      <w:r>
        <w:rPr>
          <w:rFonts w:hint="eastAsia" w:ascii="宋体" w:hAnsi="宋体"/>
          <w:color w:val="000000" w:themeColor="text1"/>
          <w:kern w:val="0"/>
          <w:sz w:val="28"/>
          <w:szCs w:val="28"/>
          <w:lang w:val="en-US" w:eastAsia="zh-CN"/>
          <w14:textFill>
            <w14:solidFill>
              <w14:schemeClr w14:val="tx1"/>
            </w14:solidFill>
          </w14:textFill>
        </w:rPr>
        <w:t>5</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7</w:t>
      </w:r>
      <w:r>
        <w:rPr>
          <w:rFonts w:hint="eastAsia" w:ascii="宋体" w:hAnsi="宋体"/>
          <w:color w:val="000000" w:themeColor="text1"/>
          <w:kern w:val="0"/>
          <w:sz w:val="28"/>
          <w:szCs w:val="28"/>
          <w14:textFill>
            <w14:solidFill>
              <w14:schemeClr w14:val="tx1"/>
            </w14:solidFill>
          </w14:textFill>
        </w:rPr>
        <w:t>日前联系各班学生提交作品，提前完成现场布置。</w:t>
      </w:r>
    </w:p>
    <w:p w14:paraId="00A944BC">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7.★应标单位须根据学校防控要求做好布展会当天的会场消毒及相关防疫物资准备工作。</w:t>
      </w:r>
    </w:p>
    <w:p w14:paraId="754E3BA6">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8.★采购清单中所有物资要求全新，并于</w:t>
      </w:r>
      <w:r>
        <w:rPr>
          <w:rFonts w:hint="eastAsia" w:ascii="宋体" w:hAnsi="宋体"/>
          <w:color w:val="000000" w:themeColor="text1"/>
          <w:kern w:val="0"/>
          <w:sz w:val="28"/>
          <w:szCs w:val="28"/>
          <w:lang w:val="en-US" w:eastAsia="zh-CN"/>
          <w14:textFill>
            <w14:solidFill>
              <w14:schemeClr w14:val="tx1"/>
            </w14:solidFill>
          </w14:textFill>
        </w:rPr>
        <w:t>5</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10</w:t>
      </w:r>
      <w:r>
        <w:rPr>
          <w:rFonts w:hint="eastAsia" w:ascii="宋体" w:hAnsi="宋体"/>
          <w:color w:val="000000" w:themeColor="text1"/>
          <w:kern w:val="0"/>
          <w:sz w:val="28"/>
          <w:szCs w:val="28"/>
          <w14:textFill>
            <w14:solidFill>
              <w14:schemeClr w14:val="tx1"/>
            </w14:solidFill>
          </w14:textFill>
        </w:rPr>
        <w:t>日中午12时布置完毕。</w:t>
      </w:r>
    </w:p>
    <w:p w14:paraId="00A6A475">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9.★所有物资应包含运输、安装、张贴、撤场，在活动进行中，应确保物资正常使用，如有损坏可以在半小时内进行维修和更换。</w:t>
      </w:r>
    </w:p>
    <w:p w14:paraId="5B5C340E">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11.毕业设计展当天工作人员安排要求:</w:t>
      </w:r>
    </w:p>
    <w:p w14:paraId="4103A1D6">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（1）会务组</w:t>
      </w:r>
      <w:r>
        <w:rPr>
          <w:rFonts w:hint="eastAsia" w:ascii="宋体" w:hAnsi="宋体"/>
          <w:color w:val="000000" w:themeColor="text1"/>
          <w:kern w:val="0"/>
          <w:sz w:val="28"/>
          <w:szCs w:val="28"/>
          <w:lang w:val="en-US" w:eastAsia="zh-CN"/>
          <w14:textFill>
            <w14:solidFill>
              <w14:schemeClr w14:val="tx1"/>
            </w14:solidFill>
          </w14:textFill>
        </w:rPr>
        <w:t>4</w:t>
      </w:r>
      <w:r>
        <w:rPr>
          <w:rFonts w:hint="eastAsia" w:ascii="宋体" w:hAnsi="宋体"/>
          <w:color w:val="000000" w:themeColor="text1"/>
          <w:kern w:val="0"/>
          <w:sz w:val="28"/>
          <w:szCs w:val="28"/>
          <w14:textFill>
            <w14:solidFill>
              <w14:schemeClr w14:val="tx1"/>
            </w14:solidFill>
          </w14:textFill>
        </w:rPr>
        <w:t>人，做好设计展的组织和协调，必须于</w:t>
      </w:r>
      <w:r>
        <w:rPr>
          <w:rFonts w:hint="eastAsia" w:ascii="宋体" w:hAnsi="宋体"/>
          <w:color w:val="000000" w:themeColor="text1"/>
          <w:kern w:val="0"/>
          <w:sz w:val="28"/>
          <w:szCs w:val="28"/>
          <w:lang w:val="en-US" w:eastAsia="zh-CN"/>
          <w14:textFill>
            <w14:solidFill>
              <w14:schemeClr w14:val="tx1"/>
            </w14:solidFill>
          </w14:textFill>
        </w:rPr>
        <w:t>5</w:t>
      </w:r>
      <w:r>
        <w:rPr>
          <w:rFonts w:hint="eastAsia" w:ascii="宋体" w:hAnsi="宋体"/>
          <w:color w:val="000000" w:themeColor="text1"/>
          <w:kern w:val="0"/>
          <w:sz w:val="28"/>
          <w:szCs w:val="28"/>
          <w14:textFill>
            <w14:solidFill>
              <w14:schemeClr w14:val="tx1"/>
            </w14:solidFill>
          </w14:textFill>
        </w:rPr>
        <w:t>月</w:t>
      </w:r>
      <w:r>
        <w:rPr>
          <w:rFonts w:hint="eastAsia" w:ascii="宋体" w:hAnsi="宋体"/>
          <w:color w:val="000000" w:themeColor="text1"/>
          <w:kern w:val="0"/>
          <w:sz w:val="28"/>
          <w:szCs w:val="28"/>
          <w:lang w:val="en-US" w:eastAsia="zh-CN"/>
          <w14:textFill>
            <w14:solidFill>
              <w14:schemeClr w14:val="tx1"/>
            </w14:solidFill>
          </w14:textFill>
        </w:rPr>
        <w:t>11</w:t>
      </w:r>
      <w:r>
        <w:rPr>
          <w:rFonts w:hint="eastAsia" w:ascii="宋体" w:hAnsi="宋体"/>
          <w:color w:val="000000" w:themeColor="text1"/>
          <w:kern w:val="0"/>
          <w:sz w:val="28"/>
          <w:szCs w:val="28"/>
          <w14:textFill>
            <w14:solidFill>
              <w14:schemeClr w14:val="tx1"/>
            </w14:solidFill>
          </w14:textFill>
        </w:rPr>
        <w:t xml:space="preserve">日上午8：00到位; </w:t>
      </w:r>
    </w:p>
    <w:p w14:paraId="7AC4F503">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（2）按照每10个展位配备一名工作人员做好服务工作；</w:t>
      </w:r>
    </w:p>
    <w:p w14:paraId="36711297">
      <w:pPr>
        <w:spacing w:line="56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（3）安排专人负责场地内安全须知。</w:t>
      </w:r>
    </w:p>
    <w:p w14:paraId="0F6B92FE">
      <w:pPr>
        <w:spacing w:line="560" w:lineRule="exact"/>
        <w:ind w:firstLine="560" w:firstLineChars="200"/>
        <w:rPr>
          <w:rFonts w:ascii="宋体" w:hAnsi="宋体"/>
          <w:sz w:val="32"/>
          <w:szCs w:val="32"/>
        </w:rPr>
      </w:pPr>
      <w:r>
        <w:rPr>
          <w:rFonts w:hint="eastAsia" w:ascii="宋体" w:hAnsi="宋体"/>
          <w:color w:val="000000" w:themeColor="text1"/>
          <w:kern w:val="0"/>
          <w:sz w:val="28"/>
          <w:szCs w:val="28"/>
          <w14:textFill>
            <w14:solidFill>
              <w14:schemeClr w14:val="tx1"/>
            </w14:solidFill>
          </w14:textFill>
        </w:rPr>
        <w:t>注：产品技术指标/规格型号中带“★”的为“实质性响应指标”。“实质性响应指标”不允许“负偏离”，否则报价无效；“非实质性响应指标”允许“负偏离”，但不能超出偏离范围，否则报价无效注：产品</w:t>
      </w:r>
      <w:r>
        <w:rPr>
          <w:rFonts w:hint="eastAsia" w:ascii="宋体" w:hAnsi="宋体"/>
          <w:kern w:val="0"/>
          <w:sz w:val="28"/>
          <w:szCs w:val="28"/>
        </w:rPr>
        <w:t>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6A083BCC">
      <w:pPr>
        <w:keepNext/>
        <w:keepLines/>
        <w:widowControl w:val="0"/>
        <w:spacing w:before="260" w:after="260" w:line="560" w:lineRule="exact"/>
        <w:jc w:val="both"/>
        <w:outlineLvl w:val="1"/>
        <w:rPr>
          <w:rFonts w:ascii="宋体" w:hAnsi="宋体" w:eastAsia="宋体" w:cs="宋体"/>
          <w:b/>
          <w:bCs/>
          <w:kern w:val="0"/>
          <w:sz w:val="24"/>
          <w:szCs w:val="32"/>
          <w:lang w:val="en-US" w:eastAsia="zh-CN" w:bidi="ar-SA"/>
        </w:rPr>
      </w:pPr>
      <w:bookmarkStart w:id="30" w:name="_Toc17787"/>
      <w:bookmarkStart w:id="31" w:name="_Toc60236709"/>
      <w:r>
        <w:rPr>
          <w:rFonts w:hint="eastAsia" w:ascii="Arial" w:hAnsi="Arial" w:eastAsia="宋体" w:cs="Times New Roman"/>
          <w:b/>
          <w:bCs/>
          <w:kern w:val="0"/>
          <w:sz w:val="28"/>
          <w:szCs w:val="32"/>
          <w:lang w:val="en-US" w:eastAsia="zh-CN" w:bidi="ar-SA"/>
        </w:rPr>
        <w:t>二、商务要求</w:t>
      </w:r>
      <w:bookmarkEnd w:id="30"/>
      <w:bookmarkEnd w:id="31"/>
    </w:p>
    <w:p w14:paraId="35D958FD">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215C8053">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w:t>
      </w:r>
      <w:r>
        <w:rPr>
          <w:rFonts w:hint="eastAsia" w:ascii="宋体" w:hAnsi="宋体"/>
          <w:kern w:val="0"/>
          <w:sz w:val="28"/>
          <w:szCs w:val="28"/>
        </w:rPr>
        <w:t>签订之日起</w:t>
      </w:r>
      <w:r>
        <w:rPr>
          <w:rFonts w:hint="eastAsia" w:ascii="宋体" w:hAnsi="宋体"/>
          <w:kern w:val="0"/>
          <w:sz w:val="28"/>
          <w:szCs w:val="28"/>
          <w:lang w:val="en-US" w:eastAsia="zh-CN"/>
        </w:rPr>
        <w:t>至5</w:t>
      </w:r>
      <w:r>
        <w:rPr>
          <w:rFonts w:hint="eastAsia" w:ascii="宋体" w:hAnsi="宋体"/>
          <w:kern w:val="0"/>
          <w:sz w:val="28"/>
          <w:szCs w:val="28"/>
        </w:rPr>
        <w:t>月</w:t>
      </w:r>
      <w:r>
        <w:rPr>
          <w:rFonts w:hint="eastAsia" w:ascii="宋体" w:hAnsi="宋体"/>
          <w:kern w:val="0"/>
          <w:sz w:val="28"/>
          <w:szCs w:val="28"/>
          <w:lang w:val="en-US" w:eastAsia="zh-CN"/>
        </w:rPr>
        <w:t>10</w:t>
      </w:r>
      <w:r>
        <w:rPr>
          <w:rFonts w:hint="eastAsia" w:ascii="宋体" w:hAnsi="宋体"/>
          <w:kern w:val="0"/>
          <w:sz w:val="28"/>
          <w:szCs w:val="28"/>
        </w:rPr>
        <w:t>日内完成</w:t>
      </w:r>
      <w:r>
        <w:rPr>
          <w:rFonts w:hint="eastAsia" w:ascii="宋体" w:hAnsi="宋体"/>
          <w:bCs/>
          <w:sz w:val="28"/>
          <w:szCs w:val="28"/>
        </w:rPr>
        <w:t>布展，确保正常运行使用。</w:t>
      </w:r>
    </w:p>
    <w:p w14:paraId="597568EC">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交付地点：广东财经大学广州校区。</w:t>
      </w:r>
    </w:p>
    <w:p w14:paraId="6527CC57">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(二)安装、调试与</w:t>
      </w:r>
      <w:r>
        <w:rPr>
          <w:rFonts w:hint="eastAsia" w:ascii="宋体" w:hAnsi="宋体" w:cs="宋体"/>
          <w:b/>
          <w:sz w:val="28"/>
          <w:szCs w:val="28"/>
        </w:rPr>
        <w:t>培训</w:t>
      </w:r>
      <w:r>
        <w:rPr>
          <w:rFonts w:hint="eastAsia" w:ascii="宋体" w:hAnsi="宋体"/>
          <w:b/>
          <w:sz w:val="28"/>
          <w:szCs w:val="28"/>
        </w:rPr>
        <w:t>要求</w:t>
      </w:r>
    </w:p>
    <w:p w14:paraId="1DB73623">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本项目采购内容包括安装、调试和培训，于广东财经大学（广州校区）完成</w:t>
      </w:r>
      <w:r>
        <w:rPr>
          <w:rFonts w:hint="eastAsia" w:ascii="宋体" w:hAnsi="宋体" w:cs="宋体"/>
          <w:sz w:val="28"/>
          <w:szCs w:val="28"/>
        </w:rPr>
        <w:t>。</w:t>
      </w:r>
    </w:p>
    <w:p w14:paraId="70AE5C6F">
      <w:pPr>
        <w:numPr>
          <w:ilvl w:val="0"/>
          <w:numId w:val="4"/>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2F8B4DAE">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2D2EDBEC">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p>
    <w:p w14:paraId="3C1BE545">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 xml:space="preserve">质保期自安装验收合格之日起生效，时间为 </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11</w:t>
      </w:r>
      <w:r>
        <w:rPr>
          <w:rFonts w:hint="eastAsia" w:ascii="宋体" w:hAnsi="宋体"/>
          <w:sz w:val="28"/>
          <w:szCs w:val="28"/>
        </w:rPr>
        <w:t>日-</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 xml:space="preserve">日  </w:t>
      </w:r>
      <w:r>
        <w:rPr>
          <w:rFonts w:hint="eastAsia" w:ascii="宋体" w:hAnsi="宋体" w:cs="宋体"/>
          <w:sz w:val="28"/>
          <w:szCs w:val="28"/>
        </w:rPr>
        <w:t>。</w:t>
      </w:r>
    </w:p>
    <w:p w14:paraId="585F8224">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4ACA4066">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服务响应速度在在 2小时之内,并在内解决故障。</w:t>
      </w:r>
    </w:p>
    <w:p w14:paraId="7A0F7954">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653F2F7D">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14:paraId="652C753F">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（七）违约处罚</w:t>
      </w:r>
    </w:p>
    <w:p w14:paraId="648883DC">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5C73CD40">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064F6E8A">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1D847193">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421365F5">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67DC7282">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246F3764">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179C3DB9">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5A3127F8">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125C68B5">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73416458">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681ADECE">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6E1CE28C">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：双方因合同发生争议，应在采购方的主持下进行调解，协商不成，可按合同约定向人民法院起诉。</w:t>
      </w:r>
    </w:p>
    <w:p w14:paraId="7BE35565">
      <w:pPr>
        <w:rPr>
          <w:rFonts w:hint="eastAsia"/>
        </w:rPr>
      </w:pPr>
      <w:r>
        <w:rPr>
          <w:rFonts w:hint="eastAsia"/>
        </w:rPr>
        <w:br w:type="page"/>
      </w:r>
    </w:p>
    <w:p w14:paraId="3E38A3AC">
      <w:pPr>
        <w:pStyle w:val="2"/>
      </w:pPr>
      <w:r>
        <w:rPr>
          <w:rFonts w:hint="eastAsia"/>
        </w:rPr>
        <w:t>第三部分  报价文件格式</w:t>
      </w:r>
      <w:bookmarkEnd w:id="0"/>
    </w:p>
    <w:p w14:paraId="40D1E235">
      <w:pPr>
        <w:jc w:val="center"/>
        <w:rPr>
          <w:color w:val="000000"/>
          <w:sz w:val="18"/>
          <w:szCs w:val="18"/>
        </w:rPr>
      </w:pPr>
      <w:r>
        <w:rPr>
          <w:rFonts w:hint="eastAsia"/>
          <w:b/>
          <w:color w:val="000000"/>
          <w:sz w:val="28"/>
          <w:szCs w:val="28"/>
        </w:rPr>
        <w:t>校内分散采购报价文件封面</w:t>
      </w:r>
    </w:p>
    <w:p w14:paraId="3784CCB9">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3F5A6C93">
      <w:pPr>
        <w:jc w:val="center"/>
      </w:pPr>
    </w:p>
    <w:p w14:paraId="2E9286DA"/>
    <w:p w14:paraId="292085CD"/>
    <w:p w14:paraId="2A60EEA6"/>
    <w:p w14:paraId="359F0E9B">
      <w:pPr>
        <w:ind w:left="425"/>
        <w:jc w:val="center"/>
        <w:rPr>
          <w:rFonts w:eastAsia="黑体"/>
          <w:b/>
          <w:sz w:val="72"/>
          <w:szCs w:val="56"/>
        </w:rPr>
      </w:pPr>
      <w:r>
        <w:rPr>
          <w:rFonts w:hint="eastAsia" w:eastAsia="黑体"/>
          <w:b/>
          <w:sz w:val="72"/>
          <w:szCs w:val="56"/>
        </w:rPr>
        <w:t>校内分散采购报价文件</w:t>
      </w:r>
    </w:p>
    <w:p w14:paraId="37B03F49">
      <w:pPr>
        <w:pStyle w:val="13"/>
        <w:rPr>
          <w:rFonts w:ascii="Calibri" w:hAnsi="Calibri"/>
          <w:b/>
          <w:sz w:val="32"/>
          <w:szCs w:val="32"/>
        </w:rPr>
      </w:pPr>
    </w:p>
    <w:p w14:paraId="5388BD38">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4EF1C0E9">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0DE341EB">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33D6BE2F">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4BDDB52B">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3CE0D6A5">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65C86150">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3A1304C9">
      <w:pPr>
        <w:spacing w:line="600" w:lineRule="exact"/>
        <w:ind w:firstLine="1442" w:firstLineChars="399"/>
        <w:rPr>
          <w:rFonts w:ascii="楷体_GB2312" w:hAnsi="楷体" w:eastAsia="楷体_GB2312"/>
          <w:b/>
          <w:bCs/>
          <w:sz w:val="36"/>
          <w:u w:val="single"/>
        </w:rPr>
      </w:pPr>
    </w:p>
    <w:p w14:paraId="05317E91">
      <w:pPr>
        <w:spacing w:line="400" w:lineRule="exact"/>
        <w:ind w:firstLine="961" w:firstLineChars="399"/>
        <w:rPr>
          <w:rFonts w:ascii="楷体_GB2312" w:hAnsi="楷体" w:eastAsia="楷体_GB2312"/>
          <w:b/>
          <w:bCs/>
          <w:sz w:val="24"/>
          <w:u w:val="single"/>
        </w:rPr>
      </w:pPr>
    </w:p>
    <w:p w14:paraId="7DF082C7">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53CA58B6">
      <w:pPr>
        <w:jc w:val="center"/>
        <w:rPr>
          <w:b/>
          <w:sz w:val="36"/>
          <w:szCs w:val="36"/>
        </w:rPr>
      </w:pPr>
    </w:p>
    <w:p w14:paraId="1E07595B">
      <w:pPr>
        <w:spacing w:line="400" w:lineRule="exact"/>
        <w:rPr>
          <w:rFonts w:ascii="宋体" w:hAnsi="宋体"/>
          <w:bCs/>
          <w:sz w:val="28"/>
          <w:szCs w:val="28"/>
        </w:rPr>
      </w:pPr>
    </w:p>
    <w:p w14:paraId="2EE43050">
      <w:pPr>
        <w:rPr>
          <w:rFonts w:ascii="宋体" w:hAnsi="宋体" w:cs="宋体"/>
          <w:b/>
          <w:bCs/>
          <w:spacing w:val="30"/>
          <w:sz w:val="44"/>
          <w:szCs w:val="44"/>
        </w:rPr>
      </w:pPr>
      <w:r>
        <w:rPr>
          <w:rFonts w:hint="eastAsia" w:ascii="宋体" w:hAnsi="宋体" w:cs="宋体"/>
          <w:b/>
          <w:bCs/>
          <w:spacing w:val="30"/>
          <w:sz w:val="44"/>
          <w:szCs w:val="44"/>
        </w:rPr>
        <w:br w:type="page"/>
      </w:r>
    </w:p>
    <w:p w14:paraId="73CD4698">
      <w:pPr>
        <w:jc w:val="center"/>
        <w:rPr>
          <w:b/>
          <w:sz w:val="44"/>
          <w:szCs w:val="44"/>
        </w:rPr>
      </w:pPr>
      <w:r>
        <w:rPr>
          <w:rFonts w:hint="eastAsia"/>
          <w:sz w:val="44"/>
          <w:szCs w:val="44"/>
        </w:rPr>
        <w:t>目录</w:t>
      </w:r>
    </w:p>
    <w:p w14:paraId="2E422430">
      <w:pPr>
        <w:jc w:val="left"/>
        <w:rPr>
          <w:rFonts w:ascii="宋体" w:hAnsi="宋体"/>
          <w:sz w:val="28"/>
          <w:szCs w:val="28"/>
        </w:rPr>
      </w:pPr>
    </w:p>
    <w:p w14:paraId="6A21B6B3">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535631D6">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46602697">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3953B7D6">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51ECD972">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3D720C41">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4C47C450">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7D547E1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31D56B5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672C7C7A">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4D347429">
      <w:pPr>
        <w:rPr>
          <w:rFonts w:ascii="宋体" w:hAnsi="宋体"/>
          <w:szCs w:val="21"/>
        </w:rPr>
      </w:pPr>
      <w:r>
        <w:rPr>
          <w:rFonts w:ascii="宋体" w:hAnsi="宋体"/>
          <w:szCs w:val="21"/>
        </w:rPr>
        <w:br w:type="page"/>
      </w:r>
    </w:p>
    <w:p w14:paraId="37486138">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057025EB">
      <w:pPr>
        <w:rPr>
          <w:rFonts w:ascii="宋体" w:hAnsi="宋体" w:cs="宋体"/>
          <w:b/>
          <w:bCs/>
          <w:spacing w:val="30"/>
          <w:sz w:val="44"/>
          <w:szCs w:val="44"/>
        </w:rPr>
      </w:pPr>
      <w:r>
        <w:rPr>
          <w:rFonts w:hint="eastAsia" w:ascii="宋体" w:hAnsi="宋体" w:cs="宋体"/>
          <w:b/>
          <w:bCs/>
          <w:spacing w:val="30"/>
          <w:sz w:val="44"/>
          <w:szCs w:val="44"/>
        </w:rPr>
        <w:br w:type="page"/>
      </w:r>
    </w:p>
    <w:p w14:paraId="7FD8AC84">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6A654AF0">
      <w:pPr>
        <w:spacing w:line="520" w:lineRule="exact"/>
        <w:rPr>
          <w:rFonts w:ascii="宋体" w:hAnsi="宋体"/>
          <w:bCs/>
          <w:sz w:val="28"/>
          <w:szCs w:val="28"/>
        </w:rPr>
      </w:pPr>
    </w:p>
    <w:p w14:paraId="083011D4">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682918EE">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2C24D78">
      <w:pPr>
        <w:spacing w:line="520" w:lineRule="exact"/>
        <w:ind w:firstLine="560" w:firstLineChars="200"/>
        <w:rPr>
          <w:rFonts w:ascii="宋体" w:hAnsi="宋体"/>
          <w:bCs/>
          <w:sz w:val="28"/>
          <w:szCs w:val="28"/>
        </w:rPr>
      </w:pPr>
      <w:r>
        <w:rPr>
          <w:rFonts w:ascii="宋体" w:hAnsi="宋体"/>
          <w:bCs/>
          <w:sz w:val="28"/>
          <w:szCs w:val="28"/>
        </w:rPr>
        <w:t>联系方式：</w:t>
      </w:r>
    </w:p>
    <w:p w14:paraId="09F457A3">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038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F929A4B">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3D8AFF56">
            <w:pPr>
              <w:spacing w:line="520" w:lineRule="exact"/>
              <w:rPr>
                <w:rFonts w:ascii="宋体" w:hAnsi="宋体"/>
                <w:bCs/>
                <w:sz w:val="28"/>
                <w:szCs w:val="28"/>
              </w:rPr>
            </w:pPr>
          </w:p>
        </w:tc>
      </w:tr>
    </w:tbl>
    <w:p w14:paraId="4F761B53">
      <w:pPr>
        <w:spacing w:line="520" w:lineRule="exact"/>
        <w:ind w:firstLine="548" w:firstLineChars="196"/>
        <w:rPr>
          <w:rFonts w:ascii="宋体" w:hAnsi="宋体"/>
          <w:bCs/>
          <w:sz w:val="28"/>
          <w:szCs w:val="28"/>
        </w:rPr>
      </w:pPr>
    </w:p>
    <w:p w14:paraId="632C687F">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3420013B">
      <w:pPr>
        <w:spacing w:line="520" w:lineRule="exact"/>
        <w:ind w:firstLine="548" w:firstLineChars="196"/>
        <w:rPr>
          <w:rFonts w:ascii="宋体" w:hAnsi="宋体"/>
          <w:bCs/>
          <w:sz w:val="28"/>
          <w:szCs w:val="28"/>
        </w:rPr>
      </w:pPr>
      <w:r>
        <w:rPr>
          <w:rFonts w:ascii="宋体" w:hAnsi="宋体"/>
          <w:bCs/>
          <w:sz w:val="28"/>
          <w:szCs w:val="28"/>
        </w:rPr>
        <w:t>年  月  日</w:t>
      </w:r>
    </w:p>
    <w:p w14:paraId="6A8DDEB4">
      <w:pPr>
        <w:spacing w:line="440" w:lineRule="exact"/>
        <w:ind w:firstLine="548" w:firstLineChars="196"/>
        <w:rPr>
          <w:rFonts w:ascii="宋体" w:hAnsi="宋体"/>
          <w:bCs/>
          <w:sz w:val="28"/>
          <w:szCs w:val="28"/>
        </w:rPr>
      </w:pPr>
    </w:p>
    <w:p w14:paraId="4726E773">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7AC4BCD9">
      <w:pPr>
        <w:rPr>
          <w:b/>
          <w:bCs/>
          <w:sz w:val="32"/>
          <w:szCs w:val="21"/>
        </w:rPr>
      </w:pPr>
      <w:r>
        <w:rPr>
          <w:rFonts w:hint="eastAsia"/>
          <w:b/>
          <w:bCs/>
          <w:sz w:val="32"/>
          <w:szCs w:val="21"/>
        </w:rPr>
        <w:br w:type="page"/>
      </w:r>
    </w:p>
    <w:p w14:paraId="0C29DBF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73C0F2E5">
      <w:pPr>
        <w:spacing w:line="520" w:lineRule="exact"/>
        <w:rPr>
          <w:bCs/>
          <w:szCs w:val="21"/>
        </w:rPr>
      </w:pPr>
    </w:p>
    <w:p w14:paraId="27FDEDE5">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6011A942">
      <w:pPr>
        <w:spacing w:line="520" w:lineRule="exact"/>
        <w:rPr>
          <w:rFonts w:ascii="宋体" w:hAnsi="宋体"/>
          <w:bCs/>
          <w:sz w:val="28"/>
          <w:szCs w:val="28"/>
        </w:rPr>
      </w:pPr>
      <w:r>
        <w:rPr>
          <w:rFonts w:ascii="宋体" w:hAnsi="宋体"/>
          <w:bCs/>
          <w:sz w:val="28"/>
          <w:szCs w:val="28"/>
        </w:rPr>
        <w:t>联系方式：</w:t>
      </w:r>
    </w:p>
    <w:p w14:paraId="3A121C21">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7D3C905D">
      <w:pPr>
        <w:spacing w:line="520" w:lineRule="exact"/>
        <w:rPr>
          <w:rFonts w:ascii="宋体" w:hAnsi="宋体"/>
          <w:bCs/>
          <w:sz w:val="28"/>
          <w:szCs w:val="28"/>
        </w:rPr>
      </w:pPr>
      <w:r>
        <w:rPr>
          <w:rFonts w:ascii="宋体" w:hAnsi="宋体"/>
          <w:bCs/>
          <w:sz w:val="28"/>
          <w:szCs w:val="28"/>
        </w:rPr>
        <w:t>联系方式：</w:t>
      </w:r>
    </w:p>
    <w:p w14:paraId="085FD765">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44CF80DC">
      <w:pPr>
        <w:spacing w:line="520" w:lineRule="exact"/>
        <w:rPr>
          <w:rFonts w:ascii="宋体" w:hAnsi="宋体"/>
          <w:bCs/>
          <w:sz w:val="28"/>
          <w:szCs w:val="28"/>
        </w:rPr>
      </w:pPr>
    </w:p>
    <w:p w14:paraId="4DBB8095">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3A7796D8">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213AB8D6">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54F5702D">
      <w:pPr>
        <w:spacing w:line="520" w:lineRule="exact"/>
        <w:ind w:firstLine="548" w:firstLineChars="196"/>
        <w:rPr>
          <w:rFonts w:ascii="宋体" w:hAnsi="宋体"/>
          <w:bCs/>
          <w:sz w:val="28"/>
          <w:szCs w:val="28"/>
        </w:rPr>
      </w:pPr>
    </w:p>
    <w:p w14:paraId="7F9507F3">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2577BF9D">
      <w:pPr>
        <w:spacing w:line="520" w:lineRule="exact"/>
        <w:ind w:firstLine="548" w:firstLineChars="196"/>
        <w:rPr>
          <w:rFonts w:ascii="宋体" w:hAnsi="宋体"/>
          <w:bCs/>
          <w:sz w:val="28"/>
          <w:szCs w:val="28"/>
        </w:rPr>
      </w:pPr>
      <w:r>
        <w:rPr>
          <w:rFonts w:ascii="宋体" w:hAnsi="宋体"/>
          <w:bCs/>
          <w:sz w:val="28"/>
          <w:szCs w:val="28"/>
        </w:rPr>
        <w:t>年  月 日</w:t>
      </w:r>
    </w:p>
    <w:p w14:paraId="32334336">
      <w:pPr>
        <w:spacing w:line="520" w:lineRule="exact"/>
        <w:ind w:firstLine="548" w:firstLineChars="196"/>
        <w:rPr>
          <w:rFonts w:ascii="宋体" w:hAnsi="宋体"/>
          <w:bCs/>
          <w:sz w:val="28"/>
          <w:szCs w:val="28"/>
        </w:rPr>
      </w:pPr>
    </w:p>
    <w:p w14:paraId="5AA7C6AA">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625FDA00">
      <w:pPr>
        <w:spacing w:line="400" w:lineRule="exact"/>
        <w:ind w:firstLine="548" w:firstLineChars="196"/>
        <w:rPr>
          <w:rFonts w:ascii="宋体" w:hAnsi="宋体"/>
          <w:bCs/>
          <w:sz w:val="28"/>
          <w:szCs w:val="28"/>
        </w:rPr>
      </w:pPr>
    </w:p>
    <w:p w14:paraId="46C0CFD1">
      <w:pPr>
        <w:spacing w:line="400" w:lineRule="exact"/>
        <w:ind w:firstLine="548" w:firstLineChars="196"/>
        <w:rPr>
          <w:rFonts w:ascii="宋体" w:hAnsi="宋体"/>
          <w:bCs/>
          <w:sz w:val="28"/>
          <w:szCs w:val="28"/>
        </w:rPr>
      </w:pPr>
    </w:p>
    <w:p w14:paraId="41992CA9">
      <w:pPr>
        <w:rPr>
          <w:rFonts w:ascii="宋体" w:hAnsi="宋体"/>
          <w:bCs/>
          <w:sz w:val="28"/>
          <w:szCs w:val="28"/>
        </w:rPr>
      </w:pPr>
      <w:r>
        <w:rPr>
          <w:rFonts w:hint="eastAsia" w:ascii="宋体" w:hAnsi="宋体"/>
          <w:bCs/>
          <w:sz w:val="28"/>
          <w:szCs w:val="28"/>
        </w:rPr>
        <w:br w:type="page"/>
      </w:r>
    </w:p>
    <w:p w14:paraId="6580D70A">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13C96922">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9E1B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5858FE9">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08E4F490">
            <w:pPr>
              <w:spacing w:line="520" w:lineRule="exact"/>
              <w:rPr>
                <w:rFonts w:ascii="宋体" w:hAnsi="宋体"/>
                <w:bCs/>
                <w:sz w:val="28"/>
                <w:szCs w:val="28"/>
              </w:rPr>
            </w:pPr>
          </w:p>
        </w:tc>
      </w:tr>
    </w:tbl>
    <w:p w14:paraId="53C51234">
      <w:pPr>
        <w:spacing w:line="520" w:lineRule="exact"/>
        <w:ind w:firstLine="548" w:firstLineChars="196"/>
        <w:rPr>
          <w:rFonts w:ascii="宋体" w:hAnsi="宋体"/>
          <w:bCs/>
          <w:sz w:val="28"/>
          <w:szCs w:val="28"/>
        </w:rPr>
      </w:pPr>
    </w:p>
    <w:p w14:paraId="6E8693D4">
      <w:pPr>
        <w:spacing w:line="400" w:lineRule="exact"/>
        <w:ind w:firstLine="548" w:firstLineChars="196"/>
        <w:rPr>
          <w:rFonts w:ascii="宋体" w:hAnsi="宋体"/>
          <w:bCs/>
          <w:sz w:val="28"/>
          <w:szCs w:val="28"/>
        </w:rPr>
      </w:pPr>
    </w:p>
    <w:p w14:paraId="222E17BB">
      <w:pPr>
        <w:spacing w:line="400" w:lineRule="exact"/>
        <w:ind w:firstLine="548" w:firstLineChars="196"/>
        <w:rPr>
          <w:rFonts w:ascii="宋体" w:hAnsi="宋体"/>
          <w:bCs/>
          <w:sz w:val="28"/>
          <w:szCs w:val="28"/>
        </w:rPr>
      </w:pPr>
    </w:p>
    <w:p w14:paraId="48BE32C9">
      <w:pPr>
        <w:spacing w:line="400" w:lineRule="exact"/>
        <w:ind w:firstLine="548" w:firstLineChars="196"/>
        <w:rPr>
          <w:rFonts w:ascii="宋体" w:hAnsi="宋体"/>
          <w:bCs/>
          <w:sz w:val="28"/>
          <w:szCs w:val="28"/>
        </w:rPr>
      </w:pPr>
    </w:p>
    <w:p w14:paraId="0584014F">
      <w:pPr>
        <w:spacing w:line="400" w:lineRule="exact"/>
        <w:ind w:firstLine="548" w:firstLineChars="196"/>
        <w:rPr>
          <w:rFonts w:ascii="宋体" w:hAnsi="宋体"/>
          <w:bCs/>
          <w:sz w:val="28"/>
          <w:szCs w:val="28"/>
        </w:rPr>
      </w:pPr>
    </w:p>
    <w:p w14:paraId="24BD9186">
      <w:pPr>
        <w:spacing w:line="400" w:lineRule="exact"/>
        <w:ind w:firstLine="548" w:firstLineChars="196"/>
        <w:rPr>
          <w:rFonts w:ascii="宋体" w:hAnsi="宋体"/>
          <w:bCs/>
          <w:sz w:val="28"/>
          <w:szCs w:val="28"/>
        </w:rPr>
      </w:pPr>
    </w:p>
    <w:p w14:paraId="13A28447">
      <w:pPr>
        <w:spacing w:line="400" w:lineRule="exact"/>
        <w:ind w:firstLine="548" w:firstLineChars="196"/>
        <w:rPr>
          <w:rFonts w:ascii="宋体" w:hAnsi="宋体"/>
          <w:bCs/>
          <w:sz w:val="28"/>
          <w:szCs w:val="28"/>
        </w:rPr>
      </w:pPr>
    </w:p>
    <w:p w14:paraId="4D37B1E5">
      <w:pPr>
        <w:spacing w:line="400" w:lineRule="exact"/>
        <w:ind w:firstLine="548" w:firstLineChars="196"/>
        <w:rPr>
          <w:rFonts w:ascii="宋体" w:hAnsi="宋体"/>
          <w:bCs/>
          <w:sz w:val="28"/>
          <w:szCs w:val="28"/>
        </w:rPr>
      </w:pPr>
    </w:p>
    <w:p w14:paraId="4478105D">
      <w:pPr>
        <w:spacing w:line="400" w:lineRule="exact"/>
        <w:ind w:firstLine="548" w:firstLineChars="196"/>
        <w:rPr>
          <w:rFonts w:ascii="宋体" w:hAnsi="宋体"/>
          <w:bCs/>
          <w:sz w:val="28"/>
          <w:szCs w:val="28"/>
        </w:rPr>
      </w:pPr>
    </w:p>
    <w:p w14:paraId="3069392D">
      <w:pPr>
        <w:spacing w:line="400" w:lineRule="exact"/>
        <w:ind w:firstLine="548" w:firstLineChars="196"/>
        <w:rPr>
          <w:rFonts w:ascii="宋体" w:hAnsi="宋体"/>
          <w:bCs/>
          <w:sz w:val="28"/>
          <w:szCs w:val="28"/>
        </w:rPr>
      </w:pPr>
    </w:p>
    <w:p w14:paraId="0732D61C">
      <w:pPr>
        <w:pStyle w:val="13"/>
        <w:jc w:val="left"/>
        <w:rPr>
          <w:rFonts w:hAnsi="宋体" w:cs="宋体"/>
          <w:bCs/>
          <w:color w:val="000000"/>
          <w:sz w:val="30"/>
          <w:szCs w:val="30"/>
        </w:rPr>
      </w:pPr>
    </w:p>
    <w:p w14:paraId="01AE3641">
      <w:pPr>
        <w:pStyle w:val="13"/>
        <w:jc w:val="left"/>
        <w:rPr>
          <w:rFonts w:hAnsi="宋体" w:cs="宋体"/>
          <w:bCs/>
          <w:color w:val="000000"/>
          <w:sz w:val="30"/>
          <w:szCs w:val="30"/>
        </w:rPr>
      </w:pPr>
    </w:p>
    <w:p w14:paraId="5E557845">
      <w:pPr>
        <w:pStyle w:val="13"/>
        <w:jc w:val="left"/>
        <w:rPr>
          <w:rFonts w:hAnsi="宋体" w:cs="宋体"/>
          <w:bCs/>
          <w:color w:val="000000"/>
          <w:sz w:val="30"/>
          <w:szCs w:val="30"/>
        </w:rPr>
      </w:pPr>
    </w:p>
    <w:p w14:paraId="7875567D">
      <w:pPr>
        <w:pStyle w:val="13"/>
        <w:jc w:val="left"/>
        <w:rPr>
          <w:rFonts w:hAnsi="宋体" w:cs="宋体"/>
          <w:bCs/>
          <w:color w:val="000000"/>
          <w:sz w:val="30"/>
          <w:szCs w:val="30"/>
        </w:rPr>
      </w:pPr>
    </w:p>
    <w:p w14:paraId="75981509">
      <w:pPr>
        <w:rPr>
          <w:rFonts w:ascii="宋体" w:hAnsi="宋体"/>
          <w:bCs/>
          <w:sz w:val="28"/>
          <w:szCs w:val="28"/>
        </w:rPr>
      </w:pPr>
      <w:r>
        <w:rPr>
          <w:rFonts w:hint="eastAsia" w:ascii="宋体" w:hAnsi="宋体"/>
          <w:bCs/>
          <w:sz w:val="28"/>
          <w:szCs w:val="28"/>
        </w:rPr>
        <w:br w:type="page"/>
      </w:r>
    </w:p>
    <w:p w14:paraId="2493FB10">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609AE266">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2FDD5638">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35915125">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78A0E6F8">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7F940219">
            <w:pPr>
              <w:autoSpaceDE w:val="0"/>
              <w:autoSpaceDN w:val="0"/>
              <w:adjustRightInd w:val="0"/>
              <w:spacing w:line="480" w:lineRule="exact"/>
              <w:jc w:val="center"/>
              <w:rPr>
                <w:rFonts w:ascii="宋体" w:hAnsi="宋体"/>
                <w:sz w:val="24"/>
              </w:rPr>
            </w:pPr>
          </w:p>
        </w:tc>
      </w:tr>
      <w:tr w14:paraId="098B1394">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4B203848">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317C0113">
            <w:pPr>
              <w:autoSpaceDE w:val="0"/>
              <w:autoSpaceDN w:val="0"/>
              <w:adjustRightInd w:val="0"/>
              <w:spacing w:line="480" w:lineRule="exact"/>
              <w:rPr>
                <w:rFonts w:ascii="宋体" w:hAnsi="宋体"/>
                <w:b/>
                <w:sz w:val="24"/>
                <w:u w:val="single"/>
              </w:rPr>
            </w:pPr>
          </w:p>
          <w:p w14:paraId="01C68312">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3DF1785B">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57285681">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3F8951E0">
            <w:pPr>
              <w:autoSpaceDE w:val="0"/>
              <w:autoSpaceDN w:val="0"/>
              <w:adjustRightInd w:val="0"/>
              <w:spacing w:line="480" w:lineRule="exact"/>
              <w:ind w:firstLine="843" w:firstLineChars="350"/>
              <w:rPr>
                <w:rFonts w:ascii="宋体"/>
                <w:b/>
                <w:sz w:val="24"/>
                <w:u w:val="single"/>
              </w:rPr>
            </w:pPr>
          </w:p>
          <w:p w14:paraId="2E39403C">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50F3C154">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7F7D664C">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2B1BA1CB">
            <w:pPr>
              <w:autoSpaceDE w:val="0"/>
              <w:autoSpaceDN w:val="0"/>
              <w:adjustRightInd w:val="0"/>
              <w:spacing w:line="480" w:lineRule="exact"/>
              <w:jc w:val="center"/>
              <w:rPr>
                <w:rFonts w:ascii="宋体" w:hAnsi="宋体"/>
                <w:sz w:val="24"/>
              </w:rPr>
            </w:pPr>
          </w:p>
        </w:tc>
      </w:tr>
    </w:tbl>
    <w:p w14:paraId="6984EFA6">
      <w:pPr>
        <w:pStyle w:val="13"/>
        <w:spacing w:line="480" w:lineRule="exact"/>
        <w:rPr>
          <w:rFonts w:hAnsi="宋体"/>
          <w:sz w:val="28"/>
          <w:szCs w:val="28"/>
        </w:rPr>
      </w:pPr>
      <w:r>
        <w:rPr>
          <w:rFonts w:hint="eastAsia" w:hAnsi="宋体"/>
          <w:sz w:val="28"/>
          <w:szCs w:val="28"/>
        </w:rPr>
        <w:t>注：</w:t>
      </w:r>
    </w:p>
    <w:p w14:paraId="5DEE5E6C">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0A200CB7">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3CA46376">
      <w:pPr>
        <w:pStyle w:val="13"/>
        <w:numPr>
          <w:ilvl w:val="0"/>
          <w:numId w:val="8"/>
        </w:numPr>
        <w:spacing w:line="0" w:lineRule="atLeast"/>
        <w:rPr>
          <w:rFonts w:hAnsi="宋体"/>
          <w:sz w:val="28"/>
          <w:szCs w:val="28"/>
        </w:rPr>
      </w:pPr>
      <w:r>
        <w:rPr>
          <w:rFonts w:hint="eastAsia"/>
          <w:sz w:val="28"/>
          <w:szCs w:val="28"/>
        </w:rPr>
        <w:t>填写此表时不得改变表格的形式。</w:t>
      </w:r>
    </w:p>
    <w:p w14:paraId="7815B1B4">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57BC3B45">
      <w:pPr>
        <w:adjustRightInd w:val="0"/>
        <w:snapToGrid w:val="0"/>
        <w:rPr>
          <w:rFonts w:ascii="宋体" w:hAnsi="宋体"/>
          <w:b/>
          <w:sz w:val="28"/>
          <w:szCs w:val="28"/>
        </w:rPr>
      </w:pPr>
    </w:p>
    <w:p w14:paraId="0413281D">
      <w:pPr>
        <w:spacing w:line="400" w:lineRule="exact"/>
        <w:rPr>
          <w:rFonts w:ascii="宋体" w:hAnsi="宋体"/>
          <w:sz w:val="32"/>
          <w:szCs w:val="32"/>
        </w:rPr>
      </w:pPr>
    </w:p>
    <w:p w14:paraId="3ECFF680">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8540EF8">
      <w:pPr>
        <w:spacing w:line="400" w:lineRule="exact"/>
        <w:rPr>
          <w:rFonts w:ascii="宋体" w:hAnsi="宋体"/>
          <w:sz w:val="32"/>
          <w:szCs w:val="32"/>
        </w:rPr>
      </w:pPr>
    </w:p>
    <w:p w14:paraId="50ED9072">
      <w:pPr>
        <w:spacing w:after="156" w:afterLines="50" w:line="400" w:lineRule="exact"/>
        <w:rPr>
          <w:rFonts w:ascii="宋体" w:hAnsi="宋体"/>
          <w:sz w:val="32"/>
          <w:szCs w:val="32"/>
        </w:rPr>
      </w:pPr>
      <w:r>
        <w:rPr>
          <w:rFonts w:hint="eastAsia" w:ascii="宋体" w:hAnsi="宋体"/>
          <w:sz w:val="32"/>
          <w:szCs w:val="32"/>
        </w:rPr>
        <w:t>报价人单位（盖章）：</w:t>
      </w:r>
    </w:p>
    <w:p w14:paraId="371E7C0A">
      <w:pPr>
        <w:spacing w:line="480" w:lineRule="exact"/>
        <w:ind w:left="4599" w:leftChars="2190"/>
        <w:rPr>
          <w:rFonts w:ascii="宋体"/>
          <w:sz w:val="28"/>
          <w:szCs w:val="28"/>
        </w:rPr>
      </w:pPr>
    </w:p>
    <w:p w14:paraId="1E4B121D">
      <w:pPr>
        <w:rPr>
          <w:sz w:val="28"/>
          <w:szCs w:val="28"/>
        </w:rPr>
      </w:pPr>
    </w:p>
    <w:p w14:paraId="5C0579B5">
      <w:pPr>
        <w:rPr>
          <w:sz w:val="24"/>
        </w:rPr>
      </w:pPr>
    </w:p>
    <w:p w14:paraId="201786A4">
      <w:pPr>
        <w:rPr>
          <w:sz w:val="24"/>
        </w:rPr>
      </w:pPr>
      <w:r>
        <w:rPr>
          <w:sz w:val="24"/>
        </w:rPr>
        <w:br w:type="page"/>
      </w:r>
    </w:p>
    <w:p w14:paraId="45B38DFC">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552E6B06">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5F5940CA">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0382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EEDCC20">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424F538">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A6D8DC6">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1DBF395">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5626923">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6F9B5C4">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2B4B7DA">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0488BB0">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86610EA">
            <w:pPr>
              <w:pStyle w:val="13"/>
              <w:jc w:val="left"/>
              <w:rPr>
                <w:rFonts w:hAnsi="宋体"/>
                <w:b/>
                <w:kern w:val="2"/>
                <w:sz w:val="24"/>
              </w:rPr>
            </w:pPr>
            <w:r>
              <w:rPr>
                <w:rFonts w:hint="eastAsia" w:hAnsi="宋体"/>
                <w:b/>
                <w:kern w:val="2"/>
                <w:sz w:val="24"/>
              </w:rPr>
              <w:t>备注</w:t>
            </w:r>
          </w:p>
        </w:tc>
      </w:tr>
      <w:tr w14:paraId="075D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DE9E4BB">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C7D48A5">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BA593EC">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D25286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CDFFF2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8A1D3A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AF6096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9902BB2">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78DCECB">
            <w:pPr>
              <w:pStyle w:val="13"/>
              <w:jc w:val="left"/>
              <w:rPr>
                <w:rFonts w:hAnsi="宋体"/>
                <w:kern w:val="2"/>
                <w:sz w:val="24"/>
              </w:rPr>
            </w:pPr>
          </w:p>
        </w:tc>
      </w:tr>
      <w:tr w14:paraId="5501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28A1715">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8C4A30F">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C27C414">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9D36594">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B768CA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03F3CBB">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4C8FE2D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51DEFCD">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A629258">
            <w:pPr>
              <w:pStyle w:val="13"/>
              <w:jc w:val="left"/>
              <w:rPr>
                <w:rFonts w:hAnsi="宋体"/>
                <w:kern w:val="2"/>
                <w:sz w:val="24"/>
              </w:rPr>
            </w:pPr>
          </w:p>
        </w:tc>
      </w:tr>
      <w:tr w14:paraId="0C29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A8B9699">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21FF5C7">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F95D1DD">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4C64979">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456F7F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F57BE14">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6CBE4FF">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1879828">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1ED0C74">
            <w:pPr>
              <w:pStyle w:val="13"/>
              <w:jc w:val="left"/>
              <w:rPr>
                <w:rFonts w:hAnsi="宋体"/>
                <w:kern w:val="2"/>
                <w:sz w:val="24"/>
              </w:rPr>
            </w:pPr>
          </w:p>
        </w:tc>
      </w:tr>
      <w:tr w14:paraId="58CC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36CBCE74">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376AB59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EDD0524">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173B95EF">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40F7231">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4E7D470">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3421A4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068C77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B7637B9">
            <w:pPr>
              <w:pStyle w:val="13"/>
              <w:jc w:val="left"/>
              <w:rPr>
                <w:rFonts w:hAnsi="宋体"/>
                <w:kern w:val="2"/>
                <w:sz w:val="24"/>
              </w:rPr>
            </w:pPr>
          </w:p>
        </w:tc>
      </w:tr>
      <w:tr w14:paraId="0931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3AF92858">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08811B1">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0197CAE">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A025A87">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7D0EF2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F9965B0">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5FA97C2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F502643">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70B91E8">
            <w:pPr>
              <w:pStyle w:val="13"/>
              <w:jc w:val="left"/>
              <w:rPr>
                <w:rFonts w:hAnsi="宋体"/>
                <w:kern w:val="2"/>
                <w:sz w:val="24"/>
              </w:rPr>
            </w:pPr>
          </w:p>
        </w:tc>
      </w:tr>
      <w:tr w14:paraId="32E0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6880F60F">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EF22D01">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5B2BCA8">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BEBC661">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B8C2723">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44DCFC0">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FCCC8F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C5984D9">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0C10E06">
            <w:pPr>
              <w:pStyle w:val="13"/>
              <w:jc w:val="left"/>
              <w:rPr>
                <w:rFonts w:hAnsi="宋体"/>
                <w:kern w:val="2"/>
                <w:sz w:val="24"/>
              </w:rPr>
            </w:pPr>
          </w:p>
        </w:tc>
      </w:tr>
      <w:tr w14:paraId="0C2C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1275CBCC">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A4D7E4">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45EEDC88">
            <w:pPr>
              <w:pStyle w:val="13"/>
              <w:ind w:firstLine="241" w:firstLineChars="100"/>
              <w:rPr>
                <w:rFonts w:hAnsi="宋体"/>
                <w:b/>
                <w:kern w:val="2"/>
                <w:sz w:val="24"/>
              </w:rPr>
            </w:pPr>
            <w:r>
              <w:rPr>
                <w:rFonts w:hint="eastAsia" w:hAnsi="宋体"/>
                <w:b/>
                <w:kern w:val="2"/>
                <w:sz w:val="24"/>
              </w:rPr>
              <w:t>¥：       元</w:t>
            </w:r>
          </w:p>
        </w:tc>
      </w:tr>
      <w:tr w14:paraId="639E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6775A25C">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975922">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2B4EC9FE">
            <w:pPr>
              <w:pStyle w:val="13"/>
              <w:jc w:val="left"/>
              <w:rPr>
                <w:rFonts w:hAnsi="宋体"/>
                <w:b/>
                <w:kern w:val="2"/>
                <w:sz w:val="24"/>
              </w:rPr>
            </w:pPr>
            <w:r>
              <w:rPr>
                <w:rFonts w:hint="eastAsia" w:hAnsi="宋体"/>
                <w:b/>
                <w:kern w:val="2"/>
                <w:sz w:val="24"/>
              </w:rPr>
              <w:t xml:space="preserve"> 人民币：</w:t>
            </w:r>
          </w:p>
        </w:tc>
      </w:tr>
    </w:tbl>
    <w:p w14:paraId="4681ECB9">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286C9CBC">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35C592FC">
      <w:pPr>
        <w:pStyle w:val="13"/>
        <w:spacing w:line="0" w:lineRule="atLeast"/>
        <w:ind w:left="336"/>
        <w:rPr>
          <w:rFonts w:hAnsi="宋体"/>
          <w:sz w:val="28"/>
          <w:szCs w:val="28"/>
        </w:rPr>
      </w:pPr>
      <w:r>
        <w:rPr>
          <w:rFonts w:hint="eastAsia" w:hAnsi="宋体"/>
          <w:sz w:val="28"/>
          <w:szCs w:val="28"/>
        </w:rPr>
        <w:t>3、对于报价免费的项目必须标明“免费”。</w:t>
      </w:r>
    </w:p>
    <w:p w14:paraId="0C6C0B95">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22A26614">
      <w:pPr>
        <w:pStyle w:val="13"/>
        <w:jc w:val="left"/>
        <w:rPr>
          <w:rFonts w:ascii="Times New Roman" w:hAnsi="Times New Roman"/>
          <w:szCs w:val="21"/>
        </w:rPr>
      </w:pPr>
    </w:p>
    <w:p w14:paraId="57F1330F">
      <w:pPr>
        <w:pStyle w:val="13"/>
        <w:jc w:val="left"/>
        <w:rPr>
          <w:rFonts w:ascii="Times New Roman" w:hAnsi="Times New Roman"/>
          <w:szCs w:val="21"/>
        </w:rPr>
      </w:pPr>
    </w:p>
    <w:p w14:paraId="350638DA">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56F342C9">
      <w:pPr>
        <w:spacing w:line="400" w:lineRule="exact"/>
        <w:rPr>
          <w:rFonts w:ascii="宋体" w:hAnsi="宋体"/>
          <w:sz w:val="32"/>
          <w:szCs w:val="32"/>
        </w:rPr>
      </w:pPr>
    </w:p>
    <w:p w14:paraId="6209C9A1">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5274DC9B">
      <w:pPr>
        <w:rPr>
          <w:rFonts w:ascii="宋体" w:hAnsi="宋体" w:cs="宋体"/>
          <w:bCs/>
          <w:color w:val="000000"/>
          <w:szCs w:val="21"/>
        </w:rPr>
      </w:pPr>
      <w:r>
        <w:rPr>
          <w:rFonts w:hint="eastAsia" w:ascii="宋体" w:hAnsi="宋体" w:cs="宋体"/>
          <w:bCs/>
          <w:color w:val="000000"/>
          <w:szCs w:val="21"/>
        </w:rPr>
        <w:br w:type="page"/>
      </w:r>
    </w:p>
    <w:p w14:paraId="2C139D3E">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374C0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0052856">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9DAC53A">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62BAA0D">
            <w:pPr>
              <w:widowControl/>
              <w:jc w:val="center"/>
              <w:rPr>
                <w:rFonts w:ascii="宋体" w:hAnsi="宋体"/>
                <w:b/>
                <w:kern w:val="0"/>
                <w:szCs w:val="21"/>
              </w:rPr>
            </w:pPr>
            <w:r>
              <w:rPr>
                <w:rFonts w:hint="eastAsia" w:ascii="宋体" w:hAnsi="宋体"/>
                <w:b/>
                <w:kern w:val="0"/>
                <w:szCs w:val="21"/>
              </w:rPr>
              <w:t>证明材料</w:t>
            </w:r>
          </w:p>
        </w:tc>
      </w:tr>
      <w:tr w14:paraId="01B04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C96D0E8">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37F3B5F8">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101DC7E1">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19F0D1F0">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52048F7F">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9F428A7">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7CF66E12">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23CAD6D5">
            <w:pPr>
              <w:jc w:val="center"/>
              <w:rPr>
                <w:rFonts w:ascii="宋体" w:hAnsi="宋体"/>
                <w:b/>
                <w:szCs w:val="21"/>
              </w:rPr>
            </w:pPr>
            <w:r>
              <w:rPr>
                <w:rFonts w:hint="eastAsia" w:ascii="宋体" w:hAnsi="宋体"/>
                <w:b/>
                <w:szCs w:val="21"/>
              </w:rPr>
              <w:t>见报价文件__页</w:t>
            </w:r>
          </w:p>
        </w:tc>
      </w:tr>
      <w:tr w14:paraId="6A5EA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CC77CB4">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8F5F8A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9C163A">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2687E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0B1E46">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318A2D">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5AC71C">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17D823">
            <w:pPr>
              <w:jc w:val="center"/>
              <w:rPr>
                <w:rFonts w:ascii="宋体" w:hAnsi="宋体"/>
                <w:szCs w:val="21"/>
              </w:rPr>
            </w:pPr>
          </w:p>
        </w:tc>
      </w:tr>
      <w:tr w14:paraId="2D9D4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C23B3B2">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07B38AC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05F17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0E7FB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96B5F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AE264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6018EB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E21ACD">
            <w:pPr>
              <w:spacing w:line="240" w:lineRule="exact"/>
              <w:jc w:val="center"/>
              <w:rPr>
                <w:rFonts w:ascii="宋体" w:hAnsi="宋体"/>
                <w:szCs w:val="21"/>
              </w:rPr>
            </w:pPr>
          </w:p>
        </w:tc>
      </w:tr>
      <w:tr w14:paraId="0E511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24C2429">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44061BE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BBAED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5B2648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38D0D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4FF68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602F6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8A115D">
            <w:pPr>
              <w:spacing w:line="240" w:lineRule="exact"/>
              <w:jc w:val="center"/>
              <w:rPr>
                <w:rFonts w:ascii="宋体" w:hAnsi="宋体"/>
                <w:szCs w:val="21"/>
              </w:rPr>
            </w:pPr>
          </w:p>
        </w:tc>
      </w:tr>
      <w:tr w14:paraId="0AB90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DFE1B4A">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007E024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42D64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656CB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5B7EA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3665F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30769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190381D">
            <w:pPr>
              <w:spacing w:line="240" w:lineRule="exact"/>
              <w:jc w:val="center"/>
              <w:rPr>
                <w:rFonts w:ascii="宋体" w:hAnsi="宋体"/>
                <w:szCs w:val="21"/>
              </w:rPr>
            </w:pPr>
          </w:p>
        </w:tc>
      </w:tr>
      <w:tr w14:paraId="651A2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221B82E">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043297E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430A6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E151D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CE6C0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FC1B7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346E1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673A8D">
            <w:pPr>
              <w:spacing w:line="240" w:lineRule="exact"/>
              <w:jc w:val="center"/>
              <w:rPr>
                <w:rFonts w:ascii="宋体" w:hAnsi="宋体"/>
                <w:szCs w:val="21"/>
              </w:rPr>
            </w:pPr>
          </w:p>
        </w:tc>
      </w:tr>
      <w:tr w14:paraId="1C0A4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9C7AFE2">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521DCC4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C2FFE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D473C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2655FD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F21E9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4B89A5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34CB01">
            <w:pPr>
              <w:spacing w:line="240" w:lineRule="exact"/>
              <w:jc w:val="center"/>
              <w:rPr>
                <w:rFonts w:ascii="宋体" w:hAnsi="宋体"/>
                <w:szCs w:val="21"/>
              </w:rPr>
            </w:pPr>
          </w:p>
        </w:tc>
      </w:tr>
      <w:tr w14:paraId="6CB4A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BFF028F">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43AA50D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9DE78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2E4BA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C55EA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81DCA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AE9D8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A76FE4">
            <w:pPr>
              <w:spacing w:line="240" w:lineRule="exact"/>
              <w:jc w:val="center"/>
              <w:rPr>
                <w:rFonts w:ascii="宋体" w:hAnsi="宋体"/>
                <w:szCs w:val="21"/>
              </w:rPr>
            </w:pPr>
          </w:p>
        </w:tc>
      </w:tr>
      <w:tr w14:paraId="5611A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91E8B36">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1ADB2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301DA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522A33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81789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9E7FA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4C1E5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2357FC">
            <w:pPr>
              <w:spacing w:line="240" w:lineRule="exact"/>
              <w:jc w:val="center"/>
              <w:rPr>
                <w:rFonts w:ascii="宋体" w:hAnsi="宋体"/>
                <w:szCs w:val="21"/>
              </w:rPr>
            </w:pPr>
          </w:p>
        </w:tc>
      </w:tr>
      <w:tr w14:paraId="26CD2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77CFE2D">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1E1BB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F7D9F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78D1D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61BC6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C164BA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BFDC5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7486F8C">
            <w:pPr>
              <w:spacing w:line="240" w:lineRule="exact"/>
              <w:jc w:val="center"/>
              <w:rPr>
                <w:rFonts w:ascii="宋体" w:hAnsi="宋体"/>
                <w:szCs w:val="21"/>
              </w:rPr>
            </w:pPr>
          </w:p>
        </w:tc>
      </w:tr>
    </w:tbl>
    <w:p w14:paraId="3D68F67E">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0A2F1553">
      <w:pPr>
        <w:rPr>
          <w:rFonts w:ascii="宋体" w:hAnsi="宋体"/>
          <w:sz w:val="24"/>
        </w:rPr>
      </w:pPr>
    </w:p>
    <w:p w14:paraId="75300CBA">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39B99D9E">
      <w:pPr>
        <w:spacing w:line="400" w:lineRule="exact"/>
        <w:rPr>
          <w:rFonts w:ascii="宋体" w:hAnsi="宋体"/>
          <w:sz w:val="32"/>
          <w:szCs w:val="32"/>
        </w:rPr>
      </w:pPr>
    </w:p>
    <w:p w14:paraId="37119905">
      <w:pPr>
        <w:spacing w:line="400" w:lineRule="exact"/>
        <w:rPr>
          <w:rFonts w:ascii="宋体" w:hAnsi="宋体"/>
          <w:sz w:val="32"/>
          <w:szCs w:val="32"/>
        </w:rPr>
      </w:pPr>
      <w:r>
        <w:rPr>
          <w:rFonts w:hint="eastAsia" w:ascii="宋体" w:hAnsi="宋体"/>
          <w:sz w:val="32"/>
          <w:szCs w:val="32"/>
        </w:rPr>
        <w:t>报价人单位（盖章）：</w:t>
      </w:r>
    </w:p>
    <w:p w14:paraId="3E99DC3B">
      <w:pPr>
        <w:rPr>
          <w:b/>
          <w:bCs/>
          <w:sz w:val="32"/>
        </w:rPr>
      </w:pPr>
      <w:r>
        <w:rPr>
          <w:rFonts w:hint="eastAsia"/>
          <w:b/>
          <w:bCs/>
          <w:sz w:val="32"/>
        </w:rPr>
        <w:br w:type="page"/>
      </w:r>
    </w:p>
    <w:p w14:paraId="263E5944">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041D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F996CB7">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3023DBBE">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5830E0CF">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52E61240">
            <w:pPr>
              <w:jc w:val="center"/>
              <w:rPr>
                <w:rFonts w:ascii="宋体" w:hAnsi="宋体"/>
                <w:b/>
                <w:bCs/>
                <w:szCs w:val="21"/>
              </w:rPr>
            </w:pPr>
            <w:r>
              <w:rPr>
                <w:rFonts w:hint="eastAsia" w:ascii="宋体" w:hAnsi="宋体"/>
                <w:b/>
                <w:bCs/>
                <w:szCs w:val="21"/>
              </w:rPr>
              <w:t>商务条款偏离情况</w:t>
            </w:r>
          </w:p>
        </w:tc>
      </w:tr>
      <w:tr w14:paraId="3C32F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C355ABC">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66A1222E">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E6CC611">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03DAC73">
            <w:pPr>
              <w:jc w:val="center"/>
              <w:rPr>
                <w:rFonts w:ascii="宋体" w:hAnsi="宋体"/>
                <w:szCs w:val="21"/>
              </w:rPr>
            </w:pPr>
          </w:p>
        </w:tc>
      </w:tr>
      <w:tr w14:paraId="0C6E0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8E90FA7">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5F6F408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B0B139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BE33BAF">
            <w:pPr>
              <w:spacing w:line="240" w:lineRule="exact"/>
              <w:jc w:val="center"/>
              <w:rPr>
                <w:rFonts w:ascii="宋体" w:hAnsi="宋体"/>
                <w:szCs w:val="21"/>
              </w:rPr>
            </w:pPr>
          </w:p>
        </w:tc>
      </w:tr>
      <w:tr w14:paraId="5D082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22E6CB1">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62E6230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C1E779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B7F537E">
            <w:pPr>
              <w:spacing w:line="240" w:lineRule="exact"/>
              <w:jc w:val="center"/>
              <w:rPr>
                <w:rFonts w:ascii="宋体" w:hAnsi="宋体"/>
                <w:szCs w:val="21"/>
              </w:rPr>
            </w:pPr>
          </w:p>
        </w:tc>
      </w:tr>
      <w:tr w14:paraId="5DC71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9685BBE">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76A5DA6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974EFE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A4EA81E">
            <w:pPr>
              <w:spacing w:line="240" w:lineRule="exact"/>
              <w:jc w:val="center"/>
              <w:rPr>
                <w:rFonts w:ascii="宋体" w:hAnsi="宋体"/>
                <w:szCs w:val="21"/>
              </w:rPr>
            </w:pPr>
          </w:p>
        </w:tc>
      </w:tr>
      <w:tr w14:paraId="2B3C3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EC5974B">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6DB05E9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854CDC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D84253F">
            <w:pPr>
              <w:spacing w:line="240" w:lineRule="exact"/>
              <w:jc w:val="center"/>
              <w:rPr>
                <w:rFonts w:ascii="宋体" w:hAnsi="宋体"/>
                <w:szCs w:val="21"/>
              </w:rPr>
            </w:pPr>
          </w:p>
        </w:tc>
      </w:tr>
      <w:tr w14:paraId="6D9D3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82234FD">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6F90E8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0D62FC3">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DF03608">
            <w:pPr>
              <w:spacing w:line="240" w:lineRule="exact"/>
              <w:jc w:val="center"/>
              <w:rPr>
                <w:rFonts w:ascii="宋体" w:hAnsi="宋体"/>
                <w:szCs w:val="21"/>
              </w:rPr>
            </w:pPr>
          </w:p>
        </w:tc>
      </w:tr>
      <w:tr w14:paraId="7F135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3F737D2">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57E0874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7BDB4C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1967F6B">
            <w:pPr>
              <w:spacing w:line="240" w:lineRule="exact"/>
              <w:jc w:val="center"/>
              <w:rPr>
                <w:rFonts w:ascii="宋体" w:hAnsi="宋体"/>
                <w:szCs w:val="21"/>
              </w:rPr>
            </w:pPr>
          </w:p>
        </w:tc>
      </w:tr>
    </w:tbl>
    <w:p w14:paraId="13BFE778">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41D65DC4"/>
    <w:p w14:paraId="7CD6B5D2">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501C42ED">
      <w:pPr>
        <w:spacing w:line="400" w:lineRule="exact"/>
        <w:rPr>
          <w:rFonts w:ascii="宋体" w:hAnsi="宋体"/>
          <w:sz w:val="32"/>
          <w:szCs w:val="32"/>
        </w:rPr>
      </w:pPr>
    </w:p>
    <w:p w14:paraId="772601A7">
      <w:pPr>
        <w:spacing w:line="400" w:lineRule="exact"/>
        <w:rPr>
          <w:rFonts w:ascii="宋体" w:hAnsi="宋体"/>
          <w:sz w:val="32"/>
          <w:szCs w:val="32"/>
        </w:rPr>
      </w:pPr>
      <w:r>
        <w:rPr>
          <w:rFonts w:hint="eastAsia" w:ascii="宋体" w:hAnsi="宋体"/>
          <w:sz w:val="32"/>
          <w:szCs w:val="32"/>
        </w:rPr>
        <w:t>报价人单位（盖章）：</w:t>
      </w:r>
    </w:p>
    <w:p w14:paraId="2D3FF81D">
      <w:pPr>
        <w:rPr>
          <w:rFonts w:ascii="宋体" w:hAnsi="宋体"/>
          <w:sz w:val="24"/>
        </w:rPr>
      </w:pPr>
      <w:r>
        <w:rPr>
          <w:rFonts w:hint="eastAsia" w:ascii="宋体" w:hAnsi="宋体"/>
          <w:sz w:val="24"/>
        </w:rPr>
        <w:br w:type="page"/>
      </w:r>
    </w:p>
    <w:p w14:paraId="63835758">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68D3AAAF">
      <w:pPr>
        <w:spacing w:line="560" w:lineRule="exact"/>
        <w:rPr>
          <w:rFonts w:ascii="宋体" w:hAnsi="宋体"/>
          <w:sz w:val="28"/>
          <w:szCs w:val="28"/>
        </w:rPr>
      </w:pPr>
    </w:p>
    <w:p w14:paraId="6216DDB0">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6968B5DD">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34FD12BE">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4382A75D">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586C06D1">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7F81F6DB">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2371F45D">
      <w:pPr>
        <w:numPr>
          <w:ilvl w:val="0"/>
          <w:numId w:val="9"/>
        </w:numPr>
        <w:spacing w:line="400" w:lineRule="exact"/>
        <w:rPr>
          <w:rFonts w:ascii="宋体" w:hAnsi="宋体"/>
          <w:sz w:val="24"/>
        </w:rPr>
      </w:pPr>
      <w:r>
        <w:rPr>
          <w:rFonts w:hint="eastAsia" w:ascii="宋体" w:hAnsi="宋体"/>
          <w:sz w:val="24"/>
        </w:rPr>
        <w:t>我方理解贵方不一定接受最低报价。</w:t>
      </w:r>
    </w:p>
    <w:p w14:paraId="469DDA53">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672BF9B1">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01E3AAFF">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30D09CF8">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0ACDC0B1">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3F8A2368">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2377EE0A">
      <w:pPr>
        <w:spacing w:line="400" w:lineRule="exact"/>
        <w:rPr>
          <w:rFonts w:ascii="宋体" w:hAnsi="宋体"/>
          <w:sz w:val="24"/>
        </w:rPr>
      </w:pPr>
    </w:p>
    <w:p w14:paraId="2713B2E7">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269650A9">
      <w:pPr>
        <w:spacing w:line="440" w:lineRule="exact"/>
        <w:ind w:firstLine="240" w:firstLineChars="100"/>
        <w:rPr>
          <w:rFonts w:ascii="宋体" w:hAnsi="宋体"/>
          <w:sz w:val="24"/>
          <w:u w:val="single"/>
        </w:rPr>
      </w:pPr>
      <w:r>
        <w:rPr>
          <w:rFonts w:hint="eastAsia" w:ascii="宋体" w:hAnsi="宋体"/>
          <w:sz w:val="24"/>
        </w:rPr>
        <w:t>地    址：.邮政编码：.</w:t>
      </w:r>
    </w:p>
    <w:p w14:paraId="5CACC1DF">
      <w:pPr>
        <w:spacing w:line="440" w:lineRule="exact"/>
        <w:rPr>
          <w:rFonts w:ascii="宋体" w:hAnsi="宋体"/>
          <w:sz w:val="24"/>
          <w:u w:val="single"/>
        </w:rPr>
      </w:pPr>
      <w:r>
        <w:rPr>
          <w:rFonts w:hint="eastAsia" w:ascii="宋体" w:hAnsi="宋体"/>
          <w:sz w:val="24"/>
        </w:rPr>
        <w:t xml:space="preserve">  代表姓名：.职    务：.</w:t>
      </w:r>
    </w:p>
    <w:p w14:paraId="28C1756A">
      <w:pPr>
        <w:spacing w:line="560" w:lineRule="exact"/>
        <w:ind w:firstLine="280" w:firstLineChars="100"/>
        <w:rPr>
          <w:rFonts w:ascii="宋体" w:hAnsi="宋体"/>
          <w:sz w:val="28"/>
          <w:szCs w:val="28"/>
        </w:rPr>
      </w:pPr>
      <w:r>
        <w:rPr>
          <w:rFonts w:hint="eastAsia" w:ascii="宋体" w:hAnsi="宋体"/>
          <w:sz w:val="28"/>
          <w:szCs w:val="28"/>
        </w:rPr>
        <w:t>特此声明。</w:t>
      </w:r>
    </w:p>
    <w:p w14:paraId="6365DC24">
      <w:pPr>
        <w:spacing w:line="480" w:lineRule="exact"/>
        <w:rPr>
          <w:rFonts w:ascii="宋体" w:hAnsi="宋体"/>
          <w:sz w:val="32"/>
          <w:szCs w:val="32"/>
        </w:rPr>
      </w:pPr>
    </w:p>
    <w:p w14:paraId="56972E1D">
      <w:pPr>
        <w:spacing w:line="480" w:lineRule="exact"/>
        <w:rPr>
          <w:rFonts w:ascii="宋体" w:hAnsi="宋体"/>
          <w:sz w:val="32"/>
          <w:szCs w:val="32"/>
        </w:rPr>
      </w:pPr>
    </w:p>
    <w:p w14:paraId="2D0CB8EA">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67798C6">
      <w:pPr>
        <w:spacing w:line="400" w:lineRule="exact"/>
        <w:rPr>
          <w:rFonts w:ascii="宋体" w:hAnsi="宋体"/>
          <w:sz w:val="32"/>
          <w:szCs w:val="32"/>
        </w:rPr>
      </w:pPr>
    </w:p>
    <w:p w14:paraId="2A346CF0">
      <w:pPr>
        <w:spacing w:line="400" w:lineRule="exact"/>
        <w:rPr>
          <w:rFonts w:ascii="宋体" w:hAnsi="宋体"/>
          <w:sz w:val="32"/>
          <w:szCs w:val="32"/>
        </w:rPr>
      </w:pPr>
      <w:r>
        <w:rPr>
          <w:rFonts w:hint="eastAsia" w:ascii="宋体" w:hAnsi="宋体"/>
          <w:sz w:val="32"/>
          <w:szCs w:val="32"/>
        </w:rPr>
        <w:t>报价人单位（盖章）：</w:t>
      </w:r>
    </w:p>
    <w:p w14:paraId="25BA1EDF">
      <w:pPr>
        <w:spacing w:line="400" w:lineRule="exact"/>
        <w:rPr>
          <w:rFonts w:ascii="宋体" w:hAnsi="宋体"/>
          <w:sz w:val="32"/>
          <w:szCs w:val="32"/>
        </w:rPr>
      </w:pPr>
    </w:p>
    <w:p w14:paraId="791EB9F4">
      <w:pPr>
        <w:spacing w:line="400" w:lineRule="exact"/>
        <w:rPr>
          <w:rFonts w:ascii="宋体" w:hAnsi="宋体"/>
          <w:sz w:val="32"/>
          <w:szCs w:val="32"/>
        </w:rPr>
      </w:pPr>
      <w:r>
        <w:rPr>
          <w:rFonts w:hint="eastAsia" w:ascii="宋体" w:hAnsi="宋体"/>
          <w:sz w:val="32"/>
          <w:szCs w:val="32"/>
        </w:rPr>
        <w:t xml:space="preserve">                                    年  月  日</w:t>
      </w:r>
    </w:p>
    <w:p w14:paraId="4379FF14">
      <w:pPr>
        <w:spacing w:line="320" w:lineRule="exact"/>
        <w:jc w:val="center"/>
        <w:rPr>
          <w:rFonts w:ascii="宋体" w:hAnsi="宋体"/>
          <w:b/>
          <w:sz w:val="28"/>
          <w:szCs w:val="28"/>
        </w:rPr>
      </w:pPr>
    </w:p>
    <w:p w14:paraId="4F527FC6">
      <w:pPr>
        <w:spacing w:line="320" w:lineRule="exact"/>
        <w:jc w:val="center"/>
        <w:rPr>
          <w:rFonts w:ascii="宋体" w:hAnsi="宋体"/>
          <w:b/>
          <w:sz w:val="28"/>
          <w:szCs w:val="28"/>
        </w:rPr>
      </w:pPr>
    </w:p>
    <w:p w14:paraId="20E58D56">
      <w:pPr>
        <w:rPr>
          <w:rFonts w:ascii="宋体" w:hAnsi="宋体"/>
          <w:b/>
          <w:sz w:val="44"/>
          <w:szCs w:val="44"/>
        </w:rPr>
      </w:pPr>
      <w:r>
        <w:rPr>
          <w:rFonts w:hint="eastAsia" w:ascii="宋体" w:hAnsi="宋体"/>
          <w:b/>
          <w:sz w:val="44"/>
          <w:szCs w:val="44"/>
        </w:rPr>
        <w:br w:type="page"/>
      </w:r>
    </w:p>
    <w:p w14:paraId="1E4E410C">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468BB6D4">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38A0DE-5AF2-4401-A757-2482290EC54D}"/>
  </w:font>
  <w:font w:name="黑体">
    <w:panose1 w:val="02010609060101010101"/>
    <w:charset w:val="86"/>
    <w:family w:val="auto"/>
    <w:pitch w:val="default"/>
    <w:sig w:usb0="800002BF" w:usb1="38CF7CFA" w:usb2="00000016" w:usb3="00000000" w:csb0="00040001" w:csb1="00000000"/>
    <w:embedRegular r:id="rId2" w:fontKey="{4745D5B6-B2FB-402B-ABBB-35BDACE0B7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3CF7DD9-6FF0-4453-BE09-3F21FB39999D}"/>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7437A965-50F5-43BD-9843-E24D37687A33}"/>
  </w:font>
  <w:font w:name="楷体_GB2312">
    <w:panose1 w:val="02010609030101010101"/>
    <w:charset w:val="86"/>
    <w:family w:val="modern"/>
    <w:pitch w:val="default"/>
    <w:sig w:usb0="00000001" w:usb1="080E0000" w:usb2="00000000" w:usb3="00000000" w:csb0="00040000" w:csb1="00000000"/>
    <w:embedRegular r:id="rId5" w:fontKey="{2AFF2ABA-A4A5-47C3-8741-7265EAEBE59C}"/>
  </w:font>
  <w:font w:name="楷体">
    <w:panose1 w:val="02010609060101010101"/>
    <w:charset w:val="86"/>
    <w:family w:val="modern"/>
    <w:pitch w:val="default"/>
    <w:sig w:usb0="800002BF" w:usb1="38CF7CFA" w:usb2="00000016" w:usb3="00000000" w:csb0="00040001" w:csb1="00000000"/>
    <w:embedRegular r:id="rId6" w:fontKey="{E1F05BF4-47B0-4C6C-967F-5D94FC0BFD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F8D8">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3C18D6EB">
                          <w:pPr>
                            <w:pStyle w:val="16"/>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14:paraId="3C18D6EB">
                    <w:pPr>
                      <w:pStyle w:val="16"/>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1477BE7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14:paraId="1477BE7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A3663">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62A004F6">
                          <w:pPr>
                            <w:pStyle w:val="16"/>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14:paraId="62A004F6">
                    <w:pPr>
                      <w:pStyle w:val="16"/>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85F3A">
    <w:pPr>
      <w:pStyle w:val="16"/>
      <w:ind w:right="360"/>
      <w:rPr>
        <w:u w:val="single"/>
      </w:rPr>
    </w:pPr>
  </w:p>
  <w:p w14:paraId="69110A6D">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626D1">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58AB">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9EE4A">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5736521F">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14:paraId="5736521F">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ODUwODJiYTIyMzIzOGFhMGNiZWVjZTg2YzAzY2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14B5"/>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BE8"/>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0CE"/>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6DD0"/>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C7B13"/>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979"/>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74C"/>
    <w:rsid w:val="004C6A58"/>
    <w:rsid w:val="004C7185"/>
    <w:rsid w:val="004C741A"/>
    <w:rsid w:val="004D026E"/>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5B4B"/>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293B"/>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5F9"/>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870"/>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3D"/>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B30"/>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192F"/>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3AB6"/>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5829"/>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372C3"/>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4A4D"/>
    <w:rsid w:val="009461B4"/>
    <w:rsid w:val="00946641"/>
    <w:rsid w:val="00947F7A"/>
    <w:rsid w:val="00950099"/>
    <w:rsid w:val="00950836"/>
    <w:rsid w:val="00950FEC"/>
    <w:rsid w:val="00951EE3"/>
    <w:rsid w:val="0095212F"/>
    <w:rsid w:val="009551F8"/>
    <w:rsid w:val="0095558A"/>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1AA"/>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131F"/>
    <w:rsid w:val="00A82102"/>
    <w:rsid w:val="00A82F94"/>
    <w:rsid w:val="00A84660"/>
    <w:rsid w:val="00A84C39"/>
    <w:rsid w:val="00A868F3"/>
    <w:rsid w:val="00A8714A"/>
    <w:rsid w:val="00A87F05"/>
    <w:rsid w:val="00A9012E"/>
    <w:rsid w:val="00A90F96"/>
    <w:rsid w:val="00A91AE7"/>
    <w:rsid w:val="00A91CDB"/>
    <w:rsid w:val="00A91F23"/>
    <w:rsid w:val="00A921E7"/>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2F7C"/>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026"/>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D9D"/>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3C"/>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636A"/>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726"/>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8F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AE2"/>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7B7"/>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1BB"/>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042E"/>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6A9"/>
    <w:rsid w:val="00E01811"/>
    <w:rsid w:val="00E0189B"/>
    <w:rsid w:val="00E0267C"/>
    <w:rsid w:val="00E030E9"/>
    <w:rsid w:val="00E037ED"/>
    <w:rsid w:val="00E03932"/>
    <w:rsid w:val="00E040F0"/>
    <w:rsid w:val="00E04553"/>
    <w:rsid w:val="00E06D64"/>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656"/>
    <w:rsid w:val="00E32DF7"/>
    <w:rsid w:val="00E33657"/>
    <w:rsid w:val="00E33894"/>
    <w:rsid w:val="00E33D6D"/>
    <w:rsid w:val="00E3404F"/>
    <w:rsid w:val="00E341EF"/>
    <w:rsid w:val="00E3436D"/>
    <w:rsid w:val="00E34780"/>
    <w:rsid w:val="00E34BE1"/>
    <w:rsid w:val="00E34F1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CE8"/>
    <w:rsid w:val="00E64F4E"/>
    <w:rsid w:val="00E661EA"/>
    <w:rsid w:val="00E66BC4"/>
    <w:rsid w:val="00E66DA5"/>
    <w:rsid w:val="00E66DA9"/>
    <w:rsid w:val="00E67A7A"/>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367"/>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0AC"/>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578D"/>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C7B36"/>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27E7"/>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92E319C"/>
    <w:rsid w:val="0A2F4D76"/>
    <w:rsid w:val="0BEE41F8"/>
    <w:rsid w:val="0D0015C5"/>
    <w:rsid w:val="0E6949B3"/>
    <w:rsid w:val="0F666038"/>
    <w:rsid w:val="0FEF4AD0"/>
    <w:rsid w:val="11FA2096"/>
    <w:rsid w:val="12254861"/>
    <w:rsid w:val="12B4052F"/>
    <w:rsid w:val="12B9558A"/>
    <w:rsid w:val="12EC524A"/>
    <w:rsid w:val="13071F04"/>
    <w:rsid w:val="13C52591"/>
    <w:rsid w:val="14A66120"/>
    <w:rsid w:val="14E23522"/>
    <w:rsid w:val="15ED23E8"/>
    <w:rsid w:val="168532DC"/>
    <w:rsid w:val="173373DC"/>
    <w:rsid w:val="1753107A"/>
    <w:rsid w:val="18DC1D83"/>
    <w:rsid w:val="18DD33E1"/>
    <w:rsid w:val="18EE0C00"/>
    <w:rsid w:val="1AD00F52"/>
    <w:rsid w:val="1AE42B15"/>
    <w:rsid w:val="1AF469FC"/>
    <w:rsid w:val="20BC39CA"/>
    <w:rsid w:val="213E5304"/>
    <w:rsid w:val="21E00F42"/>
    <w:rsid w:val="245F6E0F"/>
    <w:rsid w:val="24905418"/>
    <w:rsid w:val="263B5217"/>
    <w:rsid w:val="27192484"/>
    <w:rsid w:val="27C423D8"/>
    <w:rsid w:val="28E13EA5"/>
    <w:rsid w:val="291150CE"/>
    <w:rsid w:val="29F61FB9"/>
    <w:rsid w:val="2B5A55FB"/>
    <w:rsid w:val="2E2429AD"/>
    <w:rsid w:val="2E7F096C"/>
    <w:rsid w:val="2E950643"/>
    <w:rsid w:val="305B2BFC"/>
    <w:rsid w:val="311763F2"/>
    <w:rsid w:val="3237724D"/>
    <w:rsid w:val="32C61B83"/>
    <w:rsid w:val="33D764A1"/>
    <w:rsid w:val="344B05CF"/>
    <w:rsid w:val="34683033"/>
    <w:rsid w:val="35B77661"/>
    <w:rsid w:val="36583023"/>
    <w:rsid w:val="3713274F"/>
    <w:rsid w:val="39A6093D"/>
    <w:rsid w:val="3B1C248E"/>
    <w:rsid w:val="3BF75747"/>
    <w:rsid w:val="3D535B14"/>
    <w:rsid w:val="3D6D1CD5"/>
    <w:rsid w:val="3D832EB5"/>
    <w:rsid w:val="3EB43B95"/>
    <w:rsid w:val="3F0535D6"/>
    <w:rsid w:val="401A05CF"/>
    <w:rsid w:val="40652603"/>
    <w:rsid w:val="42532A81"/>
    <w:rsid w:val="442F0A64"/>
    <w:rsid w:val="448D5AD1"/>
    <w:rsid w:val="44F63F31"/>
    <w:rsid w:val="44FE771E"/>
    <w:rsid w:val="453D2E2E"/>
    <w:rsid w:val="455B5F6E"/>
    <w:rsid w:val="4678338B"/>
    <w:rsid w:val="476B2D91"/>
    <w:rsid w:val="48833F13"/>
    <w:rsid w:val="4ADD6003"/>
    <w:rsid w:val="4BEB2A35"/>
    <w:rsid w:val="4C9204F0"/>
    <w:rsid w:val="4DBA5FA6"/>
    <w:rsid w:val="4DD5065C"/>
    <w:rsid w:val="50584F5B"/>
    <w:rsid w:val="507A5425"/>
    <w:rsid w:val="50C30629"/>
    <w:rsid w:val="50F32112"/>
    <w:rsid w:val="51577DD1"/>
    <w:rsid w:val="51AB09AF"/>
    <w:rsid w:val="520732F2"/>
    <w:rsid w:val="531269D1"/>
    <w:rsid w:val="54B4589B"/>
    <w:rsid w:val="55B90436"/>
    <w:rsid w:val="571D170B"/>
    <w:rsid w:val="57434CFA"/>
    <w:rsid w:val="579707C5"/>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DF967B7"/>
    <w:rsid w:val="6F544E68"/>
    <w:rsid w:val="6FD36F99"/>
    <w:rsid w:val="719242C5"/>
    <w:rsid w:val="72B62304"/>
    <w:rsid w:val="742D0AEA"/>
    <w:rsid w:val="750157C1"/>
    <w:rsid w:val="75F46C34"/>
    <w:rsid w:val="77F228DE"/>
    <w:rsid w:val="78851ED1"/>
    <w:rsid w:val="79C61CFF"/>
    <w:rsid w:val="7C412521"/>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37"/>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7"/>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1"/>
    <w:autoRedefine/>
    <w:semiHidden/>
    <w:qFormat/>
    <w:uiPriority w:val="0"/>
    <w:pPr>
      <w:adjustRightInd w:val="0"/>
      <w:snapToGrid w:val="0"/>
    </w:pPr>
    <w:rPr>
      <w:sz w:val="28"/>
      <w:szCs w:val="18"/>
    </w:rPr>
  </w:style>
  <w:style w:type="paragraph" w:styleId="10">
    <w:name w:val="Body Text Indent"/>
    <w:basedOn w:val="1"/>
    <w:link w:val="55"/>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2"/>
    <w:autoRedefine/>
    <w:qFormat/>
    <w:uiPriority w:val="0"/>
    <w:rPr>
      <w:rFonts w:ascii="宋体" w:hAnsi="Courier New"/>
      <w:kern w:val="0"/>
      <w:sz w:val="20"/>
    </w:rPr>
  </w:style>
  <w:style w:type="paragraph" w:styleId="14">
    <w:name w:val="Date"/>
    <w:basedOn w:val="1"/>
    <w:next w:val="1"/>
    <w:link w:val="39"/>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6"/>
    <w:autoRedefine/>
    <w:qFormat/>
    <w:uiPriority w:val="0"/>
    <w:pPr>
      <w:tabs>
        <w:tab w:val="center" w:pos="4153"/>
        <w:tab w:val="right" w:pos="8306"/>
      </w:tabs>
      <w:snapToGrid w:val="0"/>
      <w:jc w:val="left"/>
    </w:pPr>
    <w:rPr>
      <w:kern w:val="0"/>
      <w:sz w:val="18"/>
      <w:szCs w:val="18"/>
    </w:rPr>
  </w:style>
  <w:style w:type="paragraph" w:styleId="17">
    <w:name w:val="header"/>
    <w:basedOn w:val="1"/>
    <w:link w:val="51"/>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8"/>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40"/>
    <w:autoRedefine/>
    <w:qFormat/>
    <w:uiPriority w:val="0"/>
    <w:pPr>
      <w:snapToGrid w:val="0"/>
      <w:jc w:val="left"/>
    </w:pPr>
    <w:rPr>
      <w:kern w:val="0"/>
      <w:sz w:val="18"/>
      <w:szCs w:val="18"/>
    </w:rPr>
  </w:style>
  <w:style w:type="paragraph" w:styleId="23">
    <w:name w:val="Body Text Indent 3"/>
    <w:basedOn w:val="1"/>
    <w:link w:val="46"/>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标题 4 Char"/>
    <w:link w:val="5"/>
    <w:autoRedefine/>
    <w:semiHidden/>
    <w:qFormat/>
    <w:uiPriority w:val="9"/>
    <w:rPr>
      <w:rFonts w:ascii="Cambria" w:hAnsi="Cambria" w:eastAsia="宋体" w:cs="Times New Roman"/>
      <w:b/>
      <w:bCs/>
      <w:sz w:val="28"/>
      <w:szCs w:val="28"/>
    </w:rPr>
  </w:style>
  <w:style w:type="character" w:customStyle="1" w:styleId="38">
    <w:name w:val="副标题 Char"/>
    <w:link w:val="21"/>
    <w:autoRedefine/>
    <w:qFormat/>
    <w:uiPriority w:val="0"/>
    <w:rPr>
      <w:rFonts w:ascii="Cambria" w:hAnsi="Cambria" w:eastAsia="宋体" w:cs="Times New Roman"/>
      <w:b/>
      <w:bCs/>
      <w:kern w:val="28"/>
      <w:sz w:val="32"/>
      <w:szCs w:val="32"/>
    </w:rPr>
  </w:style>
  <w:style w:type="character" w:customStyle="1" w:styleId="39">
    <w:name w:val="日期 Char"/>
    <w:link w:val="14"/>
    <w:autoRedefine/>
    <w:qFormat/>
    <w:uiPriority w:val="0"/>
    <w:rPr>
      <w:rFonts w:ascii="Times New Roman" w:hAnsi="Times New Roman" w:eastAsia="宋体" w:cs="Times New Roman"/>
      <w:sz w:val="28"/>
      <w:szCs w:val="24"/>
    </w:rPr>
  </w:style>
  <w:style w:type="character" w:customStyle="1" w:styleId="40">
    <w:name w:val="脚注文本 Char"/>
    <w:link w:val="22"/>
    <w:qFormat/>
    <w:uiPriority w:val="0"/>
    <w:rPr>
      <w:rFonts w:ascii="Times New Roman" w:hAnsi="Times New Roman" w:eastAsia="宋体" w:cs="Times New Roman"/>
      <w:sz w:val="18"/>
      <w:szCs w:val="18"/>
    </w:rPr>
  </w:style>
  <w:style w:type="character" w:customStyle="1" w:styleId="41">
    <w:name w:val="批注框文本 Char"/>
    <w:link w:val="9"/>
    <w:autoRedefine/>
    <w:semiHidden/>
    <w:qFormat/>
    <w:uiPriority w:val="0"/>
    <w:rPr>
      <w:rFonts w:ascii="Times New Roman" w:hAnsi="Times New Roman"/>
      <w:kern w:val="2"/>
      <w:sz w:val="28"/>
      <w:szCs w:val="18"/>
    </w:rPr>
  </w:style>
  <w:style w:type="character" w:customStyle="1" w:styleId="42">
    <w:name w:val="纯文本 Char"/>
    <w:link w:val="13"/>
    <w:autoRedefine/>
    <w:qFormat/>
    <w:uiPriority w:val="0"/>
    <w:rPr>
      <w:rFonts w:ascii="宋体" w:hAnsi="Courier New" w:eastAsia="宋体"/>
      <w:szCs w:val="24"/>
    </w:rPr>
  </w:style>
  <w:style w:type="character" w:customStyle="1" w:styleId="43">
    <w:name w:val="列出段落 Char"/>
    <w:link w:val="44"/>
    <w:autoRedefine/>
    <w:qFormat/>
    <w:locked/>
    <w:uiPriority w:val="99"/>
    <w:rPr>
      <w:rFonts w:ascii="Times New Roman" w:hAnsi="Times New Roman"/>
      <w:kern w:val="2"/>
      <w:sz w:val="21"/>
      <w:szCs w:val="24"/>
    </w:rPr>
  </w:style>
  <w:style w:type="paragraph" w:customStyle="1" w:styleId="44">
    <w:name w:val="列出段落2"/>
    <w:basedOn w:val="1"/>
    <w:link w:val="43"/>
    <w:autoRedefine/>
    <w:qFormat/>
    <w:uiPriority w:val="99"/>
    <w:pPr>
      <w:ind w:firstLine="420" w:firstLineChars="200"/>
    </w:pPr>
  </w:style>
  <w:style w:type="character" w:customStyle="1" w:styleId="45">
    <w:name w:val="纯文本 Char1"/>
    <w:autoRedefine/>
    <w:semiHidden/>
    <w:qFormat/>
    <w:uiPriority w:val="99"/>
    <w:rPr>
      <w:rFonts w:ascii="宋体" w:hAnsi="Courier New" w:eastAsia="宋体" w:cs="Courier New"/>
      <w:szCs w:val="21"/>
    </w:rPr>
  </w:style>
  <w:style w:type="character" w:customStyle="1" w:styleId="46">
    <w:name w:val="正文文本缩进 3 Char"/>
    <w:link w:val="23"/>
    <w:autoRedefine/>
    <w:qFormat/>
    <w:uiPriority w:val="0"/>
    <w:rPr>
      <w:rFonts w:ascii="宋体" w:hAnsi="Times New Roman" w:eastAsia="宋体" w:cs="Times New Roman"/>
      <w:sz w:val="28"/>
      <w:szCs w:val="20"/>
    </w:rPr>
  </w:style>
  <w:style w:type="character" w:customStyle="1" w:styleId="47">
    <w:name w:val="正文缩进 Char"/>
    <w:link w:val="6"/>
    <w:autoRedefine/>
    <w:qFormat/>
    <w:uiPriority w:val="0"/>
    <w:rPr>
      <w:rFonts w:eastAsia="宋体"/>
    </w:rPr>
  </w:style>
  <w:style w:type="character" w:customStyle="1" w:styleId="48">
    <w:name w:val="标题 2 Char"/>
    <w:link w:val="3"/>
    <w:autoRedefine/>
    <w:qFormat/>
    <w:uiPriority w:val="0"/>
    <w:rPr>
      <w:rFonts w:ascii="Arial" w:hAnsi="Arial" w:eastAsia="宋体" w:cs="Times New Roman"/>
      <w:b/>
      <w:bCs/>
      <w:sz w:val="28"/>
      <w:szCs w:val="32"/>
    </w:rPr>
  </w:style>
  <w:style w:type="character" w:customStyle="1" w:styleId="49">
    <w:name w:val="页眉1 Char"/>
    <w:link w:val="50"/>
    <w:autoRedefine/>
    <w:qFormat/>
    <w:uiPriority w:val="0"/>
    <w:rPr>
      <w:sz w:val="18"/>
      <w:szCs w:val="18"/>
    </w:rPr>
  </w:style>
  <w:style w:type="paragraph" w:customStyle="1" w:styleId="50">
    <w:name w:val="页眉1"/>
    <w:basedOn w:val="17"/>
    <w:link w:val="49"/>
    <w:autoRedefine/>
    <w:qFormat/>
    <w:uiPriority w:val="0"/>
    <w:pPr>
      <w:pBdr>
        <w:bottom w:val="none" w:color="auto" w:sz="0" w:space="0"/>
      </w:pBdr>
      <w:jc w:val="both"/>
    </w:pPr>
  </w:style>
  <w:style w:type="character" w:customStyle="1" w:styleId="51">
    <w:name w:val="页眉 Char"/>
    <w:link w:val="17"/>
    <w:autoRedefine/>
    <w:qFormat/>
    <w:uiPriority w:val="0"/>
    <w:rPr>
      <w:sz w:val="18"/>
      <w:szCs w:val="18"/>
    </w:rPr>
  </w:style>
  <w:style w:type="character" w:customStyle="1" w:styleId="52">
    <w:name w:val="标题 3 Char"/>
    <w:link w:val="4"/>
    <w:autoRedefine/>
    <w:qFormat/>
    <w:uiPriority w:val="0"/>
    <w:rPr>
      <w:rFonts w:ascii="Times New Roman" w:hAnsi="Times New Roman" w:eastAsia="宋体" w:cs="Times New Roman"/>
      <w:b/>
      <w:bCs/>
      <w:sz w:val="24"/>
      <w:szCs w:val="32"/>
    </w:rPr>
  </w:style>
  <w:style w:type="character" w:customStyle="1" w:styleId="53">
    <w:name w:val="h2"/>
    <w:autoRedefine/>
    <w:qFormat/>
    <w:uiPriority w:val="0"/>
    <w:rPr>
      <w:color w:val="000000"/>
      <w:sz w:val="24"/>
      <w:szCs w:val="24"/>
    </w:rPr>
  </w:style>
  <w:style w:type="character" w:customStyle="1" w:styleId="54">
    <w:name w:val="unnamed1"/>
    <w:basedOn w:val="29"/>
    <w:autoRedefine/>
    <w:qFormat/>
    <w:uiPriority w:val="0"/>
  </w:style>
  <w:style w:type="character" w:customStyle="1" w:styleId="55">
    <w:name w:val="正文文本缩进 Char"/>
    <w:link w:val="10"/>
    <w:autoRedefine/>
    <w:qFormat/>
    <w:uiPriority w:val="0"/>
    <w:rPr>
      <w:rFonts w:ascii="宋体" w:hAnsi="宋体" w:eastAsia="宋体" w:cs="Times New Roman"/>
      <w:sz w:val="24"/>
      <w:szCs w:val="24"/>
    </w:rPr>
  </w:style>
  <w:style w:type="character" w:customStyle="1" w:styleId="56">
    <w:name w:val="页脚 Char"/>
    <w:link w:val="16"/>
    <w:autoRedefine/>
    <w:qFormat/>
    <w:uiPriority w:val="0"/>
    <w:rPr>
      <w:rFonts w:ascii="Times New Roman" w:hAnsi="Times New Roman" w:eastAsia="宋体" w:cs="Times New Roman"/>
      <w:sz w:val="18"/>
      <w:szCs w:val="1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Char"/>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Char"/>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Char"/>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02">
    <w:name w:val="font11"/>
    <w:basedOn w:val="2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6CF64-37B4-4012-BBDC-A3484E779F2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6264</Words>
  <Characters>6602</Characters>
  <Lines>86</Lines>
  <Paragraphs>24</Paragraphs>
  <TotalTime>2</TotalTime>
  <ScaleCrop>false</ScaleCrop>
  <LinksUpToDate>false</LinksUpToDate>
  <CharactersWithSpaces>6914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2023-04-12T07:59:00Z</dcterms:created>
  <dc:creator>招投标中心</dc:creator>
  <cp:lastModifiedBy>吴薇</cp:lastModifiedBy>
  <cp:lastPrinted>2022-01-21T10:35:00Z</cp:lastPrinted>
  <dcterms:modified xsi:type="dcterms:W3CDTF">2025-04-21T03:07:44Z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998818545E3A4CF584D1E8DC2B4F235D_13</vt:lpwstr>
  </property>
  <property fmtid="{D5CDD505-2E9C-101B-9397-08002B2CF9AE}" pid="4" name="KSOTemplateDocerSaveRecord">
    <vt:lpwstr>eyJoZGlkIjoiMDQyOGVkNDc0NjU2ODUzYjRmMTgzMmQxNTlkZTcyOTYiLCJ1c2VySWQiOiI0NTg5MjMyNTgifQ==</vt:lpwstr>
  </property>
</Properties>
</file>