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9FF4D">
      <w:pPr>
        <w:jc w:val="center"/>
        <w:rPr>
          <w:color w:val="auto"/>
        </w:rPr>
      </w:pPr>
    </w:p>
    <w:p w14:paraId="5A6C652D">
      <w:pPr>
        <w:jc w:val="center"/>
        <w:rPr>
          <w:rFonts w:ascii="方正小标宋_GBK" w:hAnsi="方正小标宋_GBK" w:eastAsia="方正小标宋_GBK" w:cs="方正小标宋_GBK"/>
          <w:b/>
          <w:bCs/>
          <w:color w:val="auto"/>
          <w:sz w:val="72"/>
          <w:szCs w:val="72"/>
        </w:rPr>
      </w:pPr>
      <w:r>
        <w:rPr>
          <w:rFonts w:hint="eastAsia" w:ascii="方正小标宋_GBK" w:hAnsi="方正小标宋_GBK" w:eastAsia="方正小标宋_GBK" w:cs="方正小标宋_GBK"/>
          <w:b/>
          <w:bCs/>
          <w:color w:val="auto"/>
          <w:sz w:val="72"/>
          <w:szCs w:val="72"/>
        </w:rPr>
        <w:t>广 东 财 经 大 学</w:t>
      </w:r>
    </w:p>
    <w:p w14:paraId="538C353D">
      <w:pPr>
        <w:rPr>
          <w:color w:val="auto"/>
        </w:rPr>
      </w:pPr>
    </w:p>
    <w:p w14:paraId="0F9C933C">
      <w:pPr>
        <w:ind w:left="5" w:hanging="5"/>
        <w:jc w:val="center"/>
        <w:rPr>
          <w:rFonts w:eastAsia="黑体"/>
          <w:b/>
          <w:color w:val="auto"/>
          <w:sz w:val="72"/>
          <w:szCs w:val="56"/>
        </w:rPr>
      </w:pPr>
      <w:r>
        <w:rPr>
          <w:rFonts w:hint="eastAsia" w:eastAsia="黑体"/>
          <w:b/>
          <w:color w:val="auto"/>
          <w:sz w:val="72"/>
          <w:szCs w:val="56"/>
        </w:rPr>
        <w:t>校内分散采购</w:t>
      </w:r>
    </w:p>
    <w:p w14:paraId="2248C278">
      <w:pPr>
        <w:ind w:left="425"/>
        <w:jc w:val="center"/>
        <w:rPr>
          <w:rFonts w:eastAsia="黑体"/>
          <w:b/>
          <w:color w:val="auto"/>
          <w:sz w:val="72"/>
          <w:szCs w:val="56"/>
        </w:rPr>
      </w:pPr>
    </w:p>
    <w:p w14:paraId="016AD6B2">
      <w:pPr>
        <w:ind w:left="5" w:hanging="5"/>
        <w:jc w:val="center"/>
        <w:rPr>
          <w:rFonts w:eastAsia="黑体"/>
          <w:b/>
          <w:color w:val="auto"/>
          <w:sz w:val="72"/>
          <w:szCs w:val="56"/>
        </w:rPr>
      </w:pPr>
      <w:r>
        <w:rPr>
          <w:rFonts w:hint="eastAsia" w:eastAsia="黑体"/>
          <w:b/>
          <w:color w:val="auto"/>
          <w:sz w:val="72"/>
          <w:szCs w:val="56"/>
        </w:rPr>
        <w:t>采</w:t>
      </w:r>
    </w:p>
    <w:p w14:paraId="30AE9239">
      <w:pPr>
        <w:ind w:left="5" w:hanging="5"/>
        <w:jc w:val="center"/>
        <w:rPr>
          <w:rFonts w:eastAsia="黑体"/>
          <w:b/>
          <w:color w:val="auto"/>
          <w:sz w:val="72"/>
          <w:szCs w:val="56"/>
        </w:rPr>
      </w:pPr>
      <w:r>
        <w:rPr>
          <w:rFonts w:hint="eastAsia" w:eastAsia="黑体"/>
          <w:b/>
          <w:color w:val="auto"/>
          <w:sz w:val="72"/>
          <w:szCs w:val="56"/>
        </w:rPr>
        <w:t>购</w:t>
      </w:r>
    </w:p>
    <w:p w14:paraId="7FDD8AAF">
      <w:pPr>
        <w:ind w:left="5" w:hanging="5"/>
        <w:jc w:val="center"/>
        <w:rPr>
          <w:rFonts w:eastAsia="黑体"/>
          <w:b/>
          <w:color w:val="auto"/>
          <w:sz w:val="72"/>
          <w:szCs w:val="56"/>
        </w:rPr>
      </w:pPr>
      <w:r>
        <w:rPr>
          <w:rFonts w:hint="eastAsia" w:eastAsia="黑体"/>
          <w:b/>
          <w:color w:val="auto"/>
          <w:sz w:val="72"/>
          <w:szCs w:val="56"/>
        </w:rPr>
        <w:t>书</w:t>
      </w:r>
    </w:p>
    <w:p w14:paraId="494197B5">
      <w:pPr>
        <w:spacing w:line="760" w:lineRule="exact"/>
        <w:jc w:val="center"/>
        <w:rPr>
          <w:b/>
          <w:color w:val="auto"/>
          <w:sz w:val="36"/>
        </w:rPr>
      </w:pPr>
      <w:r>
        <w:rPr>
          <w:rFonts w:hint="eastAsia"/>
          <w:b/>
          <w:color w:val="auto"/>
          <w:sz w:val="36"/>
        </w:rPr>
        <w:t>（适用于公开采购方式）</w:t>
      </w:r>
    </w:p>
    <w:p w14:paraId="51EA83D1">
      <w:pPr>
        <w:spacing w:line="760" w:lineRule="exact"/>
        <w:ind w:firstLine="1084" w:firstLineChars="300"/>
        <w:rPr>
          <w:b/>
          <w:color w:val="auto"/>
          <w:sz w:val="36"/>
        </w:rPr>
      </w:pPr>
    </w:p>
    <w:p w14:paraId="70304BC1">
      <w:pPr>
        <w:spacing w:line="760" w:lineRule="exact"/>
        <w:ind w:firstLine="1084" w:firstLineChars="300"/>
        <w:rPr>
          <w:rFonts w:ascii="宋体" w:hAnsi="宋体"/>
          <w:b/>
          <w:color w:val="auto"/>
          <w:sz w:val="36"/>
          <w:u w:val="single"/>
        </w:rPr>
      </w:pPr>
      <w:r>
        <w:rPr>
          <w:rFonts w:hint="eastAsia"/>
          <w:b/>
          <w:color w:val="auto"/>
          <w:sz w:val="36"/>
        </w:rPr>
        <w:t>项目</w:t>
      </w:r>
      <w:r>
        <w:rPr>
          <w:rFonts w:hint="eastAsia"/>
          <w:b/>
          <w:color w:val="auto"/>
          <w:sz w:val="36"/>
          <w:szCs w:val="36"/>
        </w:rPr>
        <w:t>名称</w:t>
      </w:r>
      <w:r>
        <w:rPr>
          <w:b/>
          <w:color w:val="auto"/>
          <w:sz w:val="36"/>
        </w:rPr>
        <w:t>:</w:t>
      </w:r>
      <w:r>
        <w:rPr>
          <w:rFonts w:hint="eastAsia" w:ascii="宋体" w:hAnsi="宋体"/>
          <w:b/>
          <w:color w:val="auto"/>
          <w:sz w:val="36"/>
          <w:u w:val="single"/>
        </w:rPr>
        <w:t xml:space="preserve">  </w:t>
      </w:r>
      <w:r>
        <w:rPr>
          <w:rFonts w:hint="eastAsia" w:ascii="宋体" w:hAnsi="宋体"/>
          <w:b/>
          <w:color w:val="auto"/>
          <w:sz w:val="36"/>
          <w:u w:val="single"/>
          <w:lang w:val="en-US" w:eastAsia="zh-CN"/>
        </w:rPr>
        <w:t>广东财经大学国家级数字素养与技能培训基地龙门中心网络强村电商直播培训室设备采购</w:t>
      </w:r>
      <w:r>
        <w:rPr>
          <w:rFonts w:hint="eastAsia" w:ascii="宋体" w:hAnsi="宋体"/>
          <w:b/>
          <w:color w:val="auto"/>
          <w:sz w:val="36"/>
          <w:u w:val="single"/>
        </w:rPr>
        <w:t xml:space="preserve">  </w:t>
      </w:r>
      <w:bookmarkStart w:id="31" w:name="_GoBack"/>
      <w:bookmarkEnd w:id="31"/>
    </w:p>
    <w:p w14:paraId="5DAE391C">
      <w:pPr>
        <w:spacing w:line="760" w:lineRule="exact"/>
        <w:ind w:firstLine="1084" w:firstLineChars="300"/>
        <w:rPr>
          <w:rFonts w:ascii="宋体" w:hAnsi="宋体"/>
          <w:b/>
          <w:color w:val="auto"/>
          <w:sz w:val="36"/>
          <w:szCs w:val="36"/>
          <w:u w:val="single"/>
        </w:rPr>
      </w:pPr>
      <w:r>
        <w:rPr>
          <w:rFonts w:hint="eastAsia"/>
          <w:b/>
          <w:color w:val="auto"/>
          <w:sz w:val="36"/>
          <w:szCs w:val="36"/>
        </w:rPr>
        <w:t>采购单位：</w:t>
      </w:r>
      <w:r>
        <w:rPr>
          <w:rFonts w:hint="eastAsia" w:ascii="宋体" w:hAnsi="宋体"/>
          <w:b/>
          <w:color w:val="auto"/>
          <w:sz w:val="36"/>
          <w:u w:val="single"/>
        </w:rPr>
        <w:t xml:space="preserve"> </w:t>
      </w:r>
      <w:r>
        <w:rPr>
          <w:rFonts w:hint="eastAsia" w:ascii="宋体" w:hAnsi="宋体"/>
          <w:b/>
          <w:color w:val="auto"/>
          <w:sz w:val="36"/>
          <w:u w:val="single"/>
          <w:lang w:val="en-US" w:eastAsia="zh-CN"/>
        </w:rPr>
        <w:t>广东财经大学文化旅游学院</w:t>
      </w:r>
      <w:r>
        <w:rPr>
          <w:rFonts w:hint="eastAsia" w:ascii="宋体" w:hAnsi="宋体"/>
          <w:b/>
          <w:color w:val="auto"/>
          <w:sz w:val="36"/>
          <w:u w:val="single"/>
        </w:rPr>
        <w:t xml:space="preserve">    </w:t>
      </w:r>
    </w:p>
    <w:p w14:paraId="49C59636">
      <w:pPr>
        <w:spacing w:line="760" w:lineRule="exact"/>
        <w:ind w:firstLine="1084" w:firstLineChars="300"/>
        <w:rPr>
          <w:b/>
          <w:color w:val="auto"/>
          <w:sz w:val="36"/>
          <w:szCs w:val="36"/>
        </w:rPr>
      </w:pPr>
      <w:r>
        <w:rPr>
          <w:rFonts w:hint="eastAsia"/>
          <w:b/>
          <w:color w:val="auto"/>
          <w:sz w:val="36"/>
          <w:szCs w:val="36"/>
        </w:rPr>
        <w:t>发布时间：</w:t>
      </w:r>
      <w:r>
        <w:rPr>
          <w:rFonts w:hint="eastAsia" w:ascii="宋体" w:hAnsi="宋体"/>
          <w:b/>
          <w:color w:val="auto"/>
          <w:sz w:val="36"/>
          <w:u w:val="single"/>
        </w:rPr>
        <w:t xml:space="preserve"> </w:t>
      </w:r>
      <w:r>
        <w:rPr>
          <w:rFonts w:hint="eastAsia" w:ascii="宋体" w:hAnsi="宋体"/>
          <w:b/>
          <w:color w:val="auto"/>
          <w:sz w:val="36"/>
          <w:u w:val="single"/>
          <w:lang w:val="en-US" w:eastAsia="zh-CN"/>
        </w:rPr>
        <w:t>2024年11月7日</w:t>
      </w:r>
      <w:r>
        <w:rPr>
          <w:rFonts w:hint="eastAsia" w:ascii="宋体" w:hAnsi="宋体"/>
          <w:b/>
          <w:color w:val="auto"/>
          <w:sz w:val="36"/>
          <w:u w:val="single"/>
        </w:rPr>
        <w:t xml:space="preserve">        </w:t>
      </w:r>
    </w:p>
    <w:p w14:paraId="56626C49">
      <w:pPr>
        <w:spacing w:line="760" w:lineRule="exact"/>
        <w:ind w:firstLine="1084" w:firstLineChars="300"/>
        <w:rPr>
          <w:rFonts w:ascii="宋体" w:hAnsi="宋体"/>
          <w:b/>
          <w:color w:val="auto"/>
          <w:sz w:val="36"/>
          <w:szCs w:val="36"/>
          <w:u w:val="single"/>
        </w:rPr>
      </w:pPr>
    </w:p>
    <w:p w14:paraId="566BE6AD">
      <w:pPr>
        <w:spacing w:line="1000" w:lineRule="exact"/>
        <w:jc w:val="center"/>
        <w:rPr>
          <w:rFonts w:ascii="黑体" w:eastAsia="黑体"/>
          <w:b/>
          <w:color w:val="auto"/>
          <w:sz w:val="72"/>
          <w:szCs w:val="72"/>
        </w:rPr>
      </w:pPr>
    </w:p>
    <w:p w14:paraId="079D0274">
      <w:pPr>
        <w:jc w:val="center"/>
        <w:rPr>
          <w:b/>
          <w:color w:val="auto"/>
          <w:sz w:val="52"/>
          <w:szCs w:val="52"/>
        </w:rPr>
      </w:pPr>
      <w:r>
        <w:rPr>
          <w:rFonts w:ascii="宋体" w:hAnsi="宋体"/>
          <w:color w:val="auto"/>
          <w:sz w:val="32"/>
          <w:szCs w:val="32"/>
        </w:rPr>
        <w:br w:type="column"/>
      </w:r>
      <w:r>
        <w:rPr>
          <w:rFonts w:hint="eastAsia"/>
          <w:color w:val="auto"/>
          <w:sz w:val="52"/>
          <w:szCs w:val="52"/>
        </w:rPr>
        <w:t>目录</w:t>
      </w:r>
    </w:p>
    <w:p w14:paraId="3E6C4452">
      <w:pPr>
        <w:pStyle w:val="18"/>
        <w:tabs>
          <w:tab w:val="right" w:leader="dot" w:pos="8846"/>
        </w:tabs>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TOC \o "1-3" \h \z \u </w:instrText>
      </w:r>
      <w:r>
        <w:rPr>
          <w:rFonts w:hint="eastAsia" w:asciiTheme="minorEastAsia" w:hAnsiTheme="minorEastAsia" w:eastAsiaTheme="minorEastAsia" w:cstheme="minorEastAsia"/>
          <w:color w:val="auto"/>
          <w:sz w:val="28"/>
          <w:szCs w:val="28"/>
        </w:rPr>
        <w:fldChar w:fldCharType="separate"/>
      </w:r>
      <w:r>
        <w:rPr>
          <w:color w:val="auto"/>
        </w:rPr>
        <w:fldChar w:fldCharType="begin"/>
      </w:r>
      <w:r>
        <w:rPr>
          <w:color w:val="auto"/>
        </w:rPr>
        <w:instrText xml:space="preserve"> HYPERLINK \l "_Toc1048" </w:instrText>
      </w:r>
      <w:r>
        <w:rPr>
          <w:color w:val="auto"/>
        </w:rPr>
        <w:fldChar w:fldCharType="separate"/>
      </w:r>
      <w:r>
        <w:rPr>
          <w:rFonts w:hint="eastAsia" w:asciiTheme="minorEastAsia" w:hAnsiTheme="minorEastAsia" w:eastAsiaTheme="minorEastAsia" w:cstheme="minorEastAsia"/>
          <w:color w:val="auto"/>
          <w:sz w:val="28"/>
          <w:szCs w:val="28"/>
        </w:rPr>
        <w:t>第一部分   报价须知</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_Toc1048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19F7A9FF">
      <w:pPr>
        <w:pStyle w:val="24"/>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"_Toc16574" </w:instrText>
      </w:r>
      <w:r>
        <w:rPr>
          <w:color w:val="auto"/>
        </w:rPr>
        <w:fldChar w:fldCharType="separate"/>
      </w:r>
      <w:r>
        <w:rPr>
          <w:rFonts w:hint="eastAsia" w:asciiTheme="minorEastAsia" w:hAnsiTheme="minorEastAsia" w:eastAsiaTheme="minorEastAsia" w:cstheme="minorEastAsia"/>
          <w:color w:val="auto"/>
          <w:sz w:val="28"/>
          <w:szCs w:val="28"/>
        </w:rPr>
        <w:t>一、采购项目概况</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_Toc16574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17DDFD1F">
      <w:pPr>
        <w:pStyle w:val="24"/>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"_Toc28829" </w:instrText>
      </w:r>
      <w:r>
        <w:rPr>
          <w:color w:val="auto"/>
        </w:rPr>
        <w:fldChar w:fldCharType="separate"/>
      </w:r>
      <w:r>
        <w:rPr>
          <w:rFonts w:hint="eastAsia" w:asciiTheme="minorEastAsia" w:hAnsiTheme="minorEastAsia" w:eastAsiaTheme="minorEastAsia" w:cstheme="minorEastAsia"/>
          <w:color w:val="auto"/>
          <w:sz w:val="28"/>
          <w:szCs w:val="28"/>
        </w:rPr>
        <w:t>二、相关说明</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_Toc28829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02DC412A">
      <w:pPr>
        <w:pStyle w:val="24"/>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"_Toc11839" </w:instrText>
      </w:r>
      <w:r>
        <w:rPr>
          <w:color w:val="auto"/>
        </w:rPr>
        <w:fldChar w:fldCharType="separate"/>
      </w:r>
      <w:r>
        <w:rPr>
          <w:rFonts w:hint="eastAsia" w:asciiTheme="minorEastAsia" w:hAnsiTheme="minorEastAsia" w:eastAsiaTheme="minorEastAsia" w:cstheme="minorEastAsia"/>
          <w:color w:val="auto"/>
          <w:sz w:val="28"/>
          <w:szCs w:val="28"/>
        </w:rPr>
        <w:t>三、报价人资格</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_Toc11839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49577920">
      <w:pPr>
        <w:pStyle w:val="24"/>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"_Toc20873" </w:instrText>
      </w:r>
      <w:r>
        <w:rPr>
          <w:color w:val="auto"/>
        </w:rPr>
        <w:fldChar w:fldCharType="separate"/>
      </w:r>
      <w:r>
        <w:rPr>
          <w:rFonts w:hint="eastAsia" w:asciiTheme="minorEastAsia" w:hAnsiTheme="minorEastAsia" w:eastAsiaTheme="minorEastAsia" w:cstheme="minorEastAsia"/>
          <w:color w:val="auto"/>
          <w:sz w:val="28"/>
          <w:szCs w:val="28"/>
        </w:rPr>
        <w:t>四、报价要求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_Toc20873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109AFF08">
      <w:pPr>
        <w:pStyle w:val="24"/>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"_Toc18253" </w:instrText>
      </w:r>
      <w:r>
        <w:rPr>
          <w:color w:val="auto"/>
        </w:rPr>
        <w:fldChar w:fldCharType="separate"/>
      </w:r>
      <w:r>
        <w:rPr>
          <w:rFonts w:hint="eastAsia" w:asciiTheme="minorEastAsia" w:hAnsiTheme="minorEastAsia" w:eastAsiaTheme="minorEastAsia" w:cstheme="minorEastAsia"/>
          <w:color w:val="auto"/>
          <w:sz w:val="28"/>
          <w:szCs w:val="28"/>
        </w:rPr>
        <w:t>五、报价文件要求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_Toc18253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4</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0C33AA90">
      <w:pPr>
        <w:pStyle w:val="24"/>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"_Toc10890" </w:instrText>
      </w:r>
      <w:r>
        <w:rPr>
          <w:color w:val="auto"/>
        </w:rPr>
        <w:fldChar w:fldCharType="separate"/>
      </w:r>
      <w:r>
        <w:rPr>
          <w:rFonts w:hint="eastAsia" w:asciiTheme="minorEastAsia" w:hAnsiTheme="minorEastAsia" w:eastAsiaTheme="minorEastAsia" w:cstheme="minorEastAsia"/>
          <w:color w:val="auto"/>
          <w:sz w:val="28"/>
          <w:szCs w:val="28"/>
        </w:rPr>
        <w:t>六、评审方法及原则</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_Toc10890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6</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44342B04">
      <w:pPr>
        <w:pStyle w:val="24"/>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"_Toc18663" </w:instrText>
      </w:r>
      <w:r>
        <w:rPr>
          <w:color w:val="auto"/>
        </w:rPr>
        <w:fldChar w:fldCharType="separate"/>
      </w:r>
      <w:r>
        <w:rPr>
          <w:rFonts w:hint="eastAsia" w:asciiTheme="minorEastAsia" w:hAnsiTheme="minorEastAsia" w:eastAsiaTheme="minorEastAsia" w:cstheme="minorEastAsia"/>
          <w:color w:val="auto"/>
          <w:sz w:val="28"/>
          <w:szCs w:val="28"/>
        </w:rPr>
        <w:t>七、成交供应商确定</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_Toc18663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8</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5E3047C1">
      <w:pPr>
        <w:pStyle w:val="18"/>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"_Toc5254" </w:instrText>
      </w:r>
      <w:r>
        <w:rPr>
          <w:color w:val="auto"/>
        </w:rPr>
        <w:fldChar w:fldCharType="separate"/>
      </w:r>
      <w:r>
        <w:rPr>
          <w:rFonts w:hint="eastAsia" w:asciiTheme="minorEastAsia" w:hAnsiTheme="minorEastAsia" w:eastAsiaTheme="minorEastAsia" w:cstheme="minorEastAsia"/>
          <w:color w:val="auto"/>
          <w:sz w:val="28"/>
          <w:szCs w:val="28"/>
        </w:rPr>
        <w:t>第二部分   采购需求书</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_Toc5254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4CC2CDB8">
      <w:pPr>
        <w:pStyle w:val="24"/>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"_Toc179" </w:instrText>
      </w:r>
      <w:r>
        <w:rPr>
          <w:color w:val="auto"/>
        </w:rPr>
        <w:fldChar w:fldCharType="separate"/>
      </w:r>
      <w:r>
        <w:rPr>
          <w:rFonts w:hint="eastAsia" w:asciiTheme="minorEastAsia" w:hAnsiTheme="minorEastAsia" w:eastAsiaTheme="minorEastAsia" w:cstheme="minorEastAsia"/>
          <w:color w:val="auto"/>
          <w:sz w:val="28"/>
          <w:szCs w:val="28"/>
        </w:rPr>
        <w:t>一、技术（服务）要求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_Toc179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1E761165">
      <w:pPr>
        <w:pStyle w:val="24"/>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"_Toc17787" </w:instrText>
      </w:r>
      <w:r>
        <w:rPr>
          <w:color w:val="auto"/>
        </w:rPr>
        <w:fldChar w:fldCharType="separate"/>
      </w:r>
      <w:r>
        <w:rPr>
          <w:rFonts w:hint="eastAsia" w:asciiTheme="minorEastAsia" w:hAnsiTheme="minorEastAsia" w:eastAsiaTheme="minorEastAsia" w:cstheme="minorEastAsia"/>
          <w:color w:val="auto"/>
          <w:sz w:val="28"/>
          <w:szCs w:val="28"/>
        </w:rPr>
        <w:t>二、商务要求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_Toc17787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0832F0EE">
      <w:pPr>
        <w:pStyle w:val="18"/>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"_Toc14310" </w:instrText>
      </w:r>
      <w:r>
        <w:rPr>
          <w:color w:val="auto"/>
        </w:rPr>
        <w:fldChar w:fldCharType="separate"/>
      </w:r>
      <w:r>
        <w:rPr>
          <w:rFonts w:hint="eastAsia" w:asciiTheme="minorEastAsia" w:hAnsiTheme="minorEastAsia" w:eastAsiaTheme="minorEastAsia" w:cstheme="minorEastAsia"/>
          <w:color w:val="auto"/>
          <w:sz w:val="28"/>
          <w:szCs w:val="28"/>
        </w:rPr>
        <w:t>第三部分  报价文件格式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_Toc14310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15</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35B64AEA">
      <w:pPr>
        <w:adjustRightInd w:val="0"/>
        <w:snapToGrid w:val="0"/>
        <w:spacing w:line="500" w:lineRule="exact"/>
        <w:jc w:val="center"/>
        <w:rPr>
          <w:b/>
          <w:color w:val="auto"/>
          <w:sz w:val="52"/>
          <w:szCs w:val="52"/>
        </w:rPr>
      </w:pPr>
      <w:r>
        <w:rPr>
          <w:rFonts w:hint="eastAsia" w:asciiTheme="minorEastAsia" w:hAnsiTheme="minorEastAsia" w:eastAsiaTheme="minorEastAsia" w:cstheme="minorEastAsia"/>
          <w:color w:val="auto"/>
          <w:sz w:val="28"/>
          <w:szCs w:val="28"/>
        </w:rPr>
        <w:fldChar w:fldCharType="end"/>
      </w:r>
    </w:p>
    <w:p w14:paraId="077CF234">
      <w:pPr>
        <w:rPr>
          <w:color w:val="auto"/>
        </w:rPr>
      </w:pPr>
      <w:bookmarkStart w:id="0" w:name="_Toc508103350"/>
      <w:bookmarkStart w:id="1" w:name="_Toc60236697"/>
      <w:bookmarkStart w:id="2" w:name="_Toc508103135"/>
      <w:r>
        <w:rPr>
          <w:color w:val="auto"/>
        </w:rPr>
        <w:br w:type="page"/>
      </w:r>
    </w:p>
    <w:p w14:paraId="51B4AEF2">
      <w:pPr>
        <w:pStyle w:val="2"/>
        <w:rPr>
          <w:color w:val="auto"/>
        </w:rPr>
      </w:pPr>
      <w:bookmarkStart w:id="3" w:name="_Toc1048"/>
      <w:r>
        <w:rPr>
          <w:color w:val="auto"/>
        </w:rPr>
        <w:t xml:space="preserve">第一部分   </w:t>
      </w:r>
      <w:r>
        <w:rPr>
          <w:rFonts w:hint="eastAsia"/>
          <w:color w:val="auto"/>
        </w:rPr>
        <w:t>报价</w:t>
      </w:r>
      <w:r>
        <w:rPr>
          <w:color w:val="auto"/>
        </w:rPr>
        <w:t>须知</w:t>
      </w:r>
      <w:bookmarkEnd w:id="0"/>
      <w:bookmarkEnd w:id="1"/>
      <w:bookmarkEnd w:id="2"/>
      <w:bookmarkEnd w:id="3"/>
    </w:p>
    <w:p w14:paraId="08B1BDEA">
      <w:pPr>
        <w:spacing w:line="560" w:lineRule="exact"/>
        <w:ind w:firstLine="560" w:firstLineChars="200"/>
        <w:rPr>
          <w:rFonts w:ascii="宋体" w:hAnsi="宋体"/>
          <w:color w:val="auto"/>
          <w:sz w:val="28"/>
          <w:szCs w:val="28"/>
        </w:rPr>
      </w:pPr>
      <w:r>
        <w:rPr>
          <w:rFonts w:hint="eastAsia" w:ascii="宋体" w:hAnsi="宋体"/>
          <w:color w:val="auto"/>
          <w:sz w:val="28"/>
          <w:szCs w:val="28"/>
        </w:rPr>
        <w:t>（报价人</w:t>
      </w:r>
      <w:r>
        <w:rPr>
          <w:rFonts w:ascii="宋体" w:hAnsi="宋体"/>
          <w:color w:val="auto"/>
          <w:sz w:val="28"/>
          <w:szCs w:val="28"/>
        </w:rPr>
        <w:t>应认真阅读</w:t>
      </w:r>
      <w:r>
        <w:rPr>
          <w:rFonts w:hint="eastAsia" w:ascii="宋体" w:hAnsi="宋体"/>
          <w:color w:val="auto"/>
          <w:sz w:val="28"/>
          <w:szCs w:val="28"/>
        </w:rPr>
        <w:t>采购书</w:t>
      </w:r>
      <w:r>
        <w:rPr>
          <w:rFonts w:ascii="宋体" w:hAnsi="宋体"/>
          <w:color w:val="auto"/>
          <w:sz w:val="28"/>
          <w:szCs w:val="28"/>
        </w:rPr>
        <w:t>中全部内容。</w:t>
      </w:r>
      <w:r>
        <w:rPr>
          <w:rFonts w:hint="eastAsia" w:ascii="宋体" w:hAnsi="宋体"/>
          <w:color w:val="auto"/>
          <w:sz w:val="28"/>
          <w:szCs w:val="28"/>
        </w:rPr>
        <w:t>报价人必须按照采购公告、采购书的规定和要求提交报价文件，否则，责任自负。）</w:t>
      </w:r>
    </w:p>
    <w:p w14:paraId="68AC94C1">
      <w:pPr>
        <w:pStyle w:val="3"/>
        <w:spacing w:line="560" w:lineRule="exact"/>
        <w:rPr>
          <w:color w:val="auto"/>
        </w:rPr>
      </w:pPr>
      <w:bookmarkStart w:id="4" w:name="_Toc508103351"/>
      <w:bookmarkStart w:id="5" w:name="_Toc60236698"/>
      <w:bookmarkStart w:id="6" w:name="_Toc16574"/>
      <w:r>
        <w:rPr>
          <w:rFonts w:hint="eastAsia"/>
          <w:color w:val="auto"/>
        </w:rPr>
        <w:t>一、采购项目</w:t>
      </w:r>
      <w:bookmarkEnd w:id="4"/>
      <w:bookmarkEnd w:id="5"/>
      <w:r>
        <w:rPr>
          <w:rFonts w:hint="eastAsia"/>
          <w:color w:val="auto"/>
        </w:rPr>
        <w:t>概况</w:t>
      </w:r>
      <w:bookmarkEnd w:id="6"/>
    </w:p>
    <w:p w14:paraId="2174D662">
      <w:pPr>
        <w:spacing w:line="560" w:lineRule="exact"/>
        <w:ind w:firstLine="560" w:firstLineChars="200"/>
        <w:rPr>
          <w:rFonts w:hint="eastAsia" w:ascii="宋体" w:hAnsi="宋体"/>
          <w:color w:val="auto"/>
          <w:sz w:val="28"/>
          <w:szCs w:val="28"/>
          <w:lang w:eastAsia="zh-CN"/>
        </w:rPr>
      </w:pPr>
      <w:r>
        <w:rPr>
          <w:rFonts w:hint="eastAsia" w:ascii="宋体" w:hAnsi="宋体"/>
          <w:color w:val="auto"/>
          <w:sz w:val="28"/>
          <w:szCs w:val="28"/>
        </w:rPr>
        <w:t>广东财经大学国家级数字素养与技能培训基地龙门中心网络强村电商直播培训室设备采购</w:t>
      </w:r>
      <w:r>
        <w:rPr>
          <w:rFonts w:hint="eastAsia" w:ascii="宋体" w:hAnsi="宋体"/>
          <w:color w:val="auto"/>
          <w:sz w:val="28"/>
          <w:szCs w:val="28"/>
          <w:lang w:val="en-US" w:eastAsia="zh-CN"/>
        </w:rPr>
        <w:t>项目</w:t>
      </w:r>
      <w:r>
        <w:rPr>
          <w:rFonts w:hint="eastAsia" w:ascii="宋体" w:hAnsi="宋体"/>
          <w:color w:val="auto"/>
          <w:sz w:val="28"/>
          <w:szCs w:val="28"/>
          <w:lang w:eastAsia="zh-CN"/>
        </w:rPr>
        <w:t>。</w:t>
      </w:r>
    </w:p>
    <w:p w14:paraId="209EFDDA">
      <w:pPr>
        <w:spacing w:line="560" w:lineRule="exact"/>
        <w:ind w:firstLine="560" w:firstLineChars="200"/>
        <w:rPr>
          <w:rFonts w:ascii="宋体" w:hAnsi="宋体"/>
          <w:color w:val="auto"/>
          <w:sz w:val="28"/>
          <w:szCs w:val="28"/>
        </w:rPr>
      </w:pPr>
      <w:r>
        <w:rPr>
          <w:rFonts w:hint="eastAsia" w:ascii="宋体" w:hAnsi="宋体"/>
          <w:color w:val="auto"/>
          <w:sz w:val="28"/>
          <w:szCs w:val="28"/>
        </w:rPr>
        <w:t>本项目采购预算控制价</w:t>
      </w:r>
      <w:r>
        <w:rPr>
          <w:rFonts w:hint="eastAsia" w:ascii="宋体" w:hAnsi="宋体"/>
          <w:color w:val="auto"/>
          <w:sz w:val="28"/>
          <w:szCs w:val="28"/>
          <w:lang w:val="en-US" w:eastAsia="zh-CN"/>
        </w:rPr>
        <w:t>9.99</w:t>
      </w:r>
      <w:r>
        <w:rPr>
          <w:rFonts w:hint="eastAsia" w:ascii="宋体" w:hAnsi="宋体"/>
          <w:color w:val="auto"/>
          <w:sz w:val="28"/>
          <w:szCs w:val="28"/>
        </w:rPr>
        <w:t>万元，</w:t>
      </w:r>
      <w:r>
        <w:rPr>
          <w:rFonts w:ascii="宋体" w:hAnsi="宋体"/>
          <w:color w:val="auto"/>
          <w:sz w:val="28"/>
          <w:szCs w:val="28"/>
        </w:rPr>
        <w:t>资金已到位。</w:t>
      </w:r>
    </w:p>
    <w:p w14:paraId="187C66AE">
      <w:pPr>
        <w:pStyle w:val="3"/>
        <w:spacing w:line="560" w:lineRule="exact"/>
        <w:rPr>
          <w:color w:val="auto"/>
        </w:rPr>
      </w:pPr>
      <w:bookmarkStart w:id="7" w:name="_Toc28829"/>
      <w:bookmarkStart w:id="8" w:name="_Toc508103352"/>
      <w:bookmarkStart w:id="9" w:name="_Toc60236699"/>
      <w:r>
        <w:rPr>
          <w:rFonts w:hint="eastAsia"/>
          <w:color w:val="auto"/>
        </w:rPr>
        <w:t>二、相关说明</w:t>
      </w:r>
      <w:bookmarkEnd w:id="7"/>
      <w:bookmarkEnd w:id="8"/>
      <w:bookmarkEnd w:id="9"/>
    </w:p>
    <w:p w14:paraId="601DC274">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本采购</w:t>
      </w:r>
      <w:r>
        <w:rPr>
          <w:rFonts w:hint="eastAsia" w:ascii="宋体" w:hAnsi="宋体"/>
          <w:color w:val="auto"/>
          <w:sz w:val="28"/>
          <w:szCs w:val="28"/>
        </w:rPr>
        <w:t>书</w:t>
      </w:r>
      <w:r>
        <w:rPr>
          <w:rFonts w:ascii="宋体" w:hAnsi="宋体"/>
          <w:color w:val="auto"/>
          <w:sz w:val="28"/>
          <w:szCs w:val="28"/>
        </w:rPr>
        <w:t>仅适用于</w:t>
      </w:r>
      <w:r>
        <w:rPr>
          <w:rFonts w:hint="eastAsia" w:ascii="宋体" w:hAnsi="宋体"/>
          <w:color w:val="auto"/>
          <w:sz w:val="28"/>
          <w:szCs w:val="28"/>
        </w:rPr>
        <w:t>采购职能部门组织的校内分散</w:t>
      </w:r>
      <w:r>
        <w:rPr>
          <w:rFonts w:ascii="宋体" w:hAnsi="宋体"/>
          <w:color w:val="auto"/>
          <w:sz w:val="28"/>
          <w:szCs w:val="28"/>
        </w:rPr>
        <w:t>采购活动。</w:t>
      </w:r>
    </w:p>
    <w:p w14:paraId="67EE9F49">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凡符合资</w:t>
      </w:r>
      <w:r>
        <w:rPr>
          <w:rFonts w:hint="eastAsia" w:ascii="宋体" w:hAnsi="宋体"/>
          <w:color w:val="auto"/>
          <w:sz w:val="28"/>
          <w:szCs w:val="28"/>
        </w:rPr>
        <w:t>格</w:t>
      </w:r>
      <w:r>
        <w:rPr>
          <w:rFonts w:ascii="宋体" w:hAnsi="宋体"/>
          <w:color w:val="auto"/>
          <w:sz w:val="28"/>
          <w:szCs w:val="28"/>
        </w:rPr>
        <w:t>要求的</w:t>
      </w:r>
      <w:r>
        <w:rPr>
          <w:rFonts w:hint="eastAsia" w:ascii="宋体" w:hAnsi="宋体"/>
          <w:color w:val="auto"/>
          <w:sz w:val="28"/>
          <w:szCs w:val="28"/>
        </w:rPr>
        <w:t>报价人</w:t>
      </w:r>
      <w:r>
        <w:rPr>
          <w:rFonts w:ascii="宋体" w:hAnsi="宋体"/>
          <w:color w:val="auto"/>
          <w:sz w:val="28"/>
          <w:szCs w:val="28"/>
        </w:rPr>
        <w:t>均可参</w:t>
      </w:r>
      <w:r>
        <w:rPr>
          <w:rFonts w:hint="eastAsia" w:ascii="宋体" w:hAnsi="宋体"/>
          <w:color w:val="auto"/>
          <w:sz w:val="28"/>
          <w:szCs w:val="28"/>
        </w:rPr>
        <w:t>加</w:t>
      </w:r>
      <w:r>
        <w:rPr>
          <w:rFonts w:ascii="宋体" w:hAnsi="宋体"/>
          <w:color w:val="auto"/>
          <w:sz w:val="28"/>
          <w:szCs w:val="28"/>
        </w:rPr>
        <w:t>。</w:t>
      </w:r>
    </w:p>
    <w:p w14:paraId="7885D757">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三）</w:t>
      </w:r>
      <w:r>
        <w:rPr>
          <w:rFonts w:ascii="宋体" w:hAnsi="宋体"/>
          <w:color w:val="auto"/>
          <w:sz w:val="28"/>
          <w:szCs w:val="28"/>
        </w:rPr>
        <w:t>无论结果如何，参加</w:t>
      </w:r>
      <w:r>
        <w:rPr>
          <w:rFonts w:hint="eastAsia" w:ascii="宋体" w:hAnsi="宋体"/>
          <w:color w:val="auto"/>
          <w:sz w:val="28"/>
          <w:szCs w:val="28"/>
        </w:rPr>
        <w:t>的报价供应商</w:t>
      </w:r>
      <w:r>
        <w:rPr>
          <w:rFonts w:ascii="宋体" w:hAnsi="宋体"/>
          <w:color w:val="auto"/>
          <w:sz w:val="28"/>
          <w:szCs w:val="28"/>
        </w:rPr>
        <w:t>自行承担因此所产生的全部费用。</w:t>
      </w:r>
    </w:p>
    <w:p w14:paraId="6A6FF6D6">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四）</w:t>
      </w:r>
      <w:r>
        <w:rPr>
          <w:rFonts w:ascii="宋体" w:hAnsi="宋体"/>
          <w:color w:val="auto"/>
          <w:sz w:val="28"/>
          <w:szCs w:val="28"/>
        </w:rPr>
        <w:t>本次采购活动及由本次采购活动产生的合同受国家法律制约和保护。</w:t>
      </w:r>
    </w:p>
    <w:p w14:paraId="6B851C8A">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7267B2DA">
      <w:pPr>
        <w:spacing w:line="560" w:lineRule="exact"/>
        <w:ind w:firstLine="560" w:firstLineChars="200"/>
        <w:rPr>
          <w:rFonts w:ascii="宋体" w:hAnsi="宋体"/>
          <w:color w:val="auto"/>
          <w:sz w:val="28"/>
          <w:szCs w:val="28"/>
        </w:rPr>
      </w:pPr>
      <w:r>
        <w:rPr>
          <w:rFonts w:hint="eastAsia" w:ascii="宋体" w:hAnsi="宋体"/>
          <w:color w:val="auto"/>
          <w:sz w:val="28"/>
          <w:szCs w:val="28"/>
        </w:rPr>
        <w:t>（六）本项目不接受联合体报价和自然人报价，</w:t>
      </w:r>
      <w:r>
        <w:rPr>
          <w:rFonts w:ascii="宋体" w:hAnsi="宋体"/>
          <w:color w:val="auto"/>
          <w:sz w:val="28"/>
          <w:szCs w:val="28"/>
        </w:rPr>
        <w:t>不得</w:t>
      </w:r>
      <w:r>
        <w:rPr>
          <w:rFonts w:hint="eastAsia" w:ascii="宋体" w:hAnsi="宋体"/>
          <w:color w:val="auto"/>
          <w:sz w:val="28"/>
          <w:szCs w:val="28"/>
        </w:rPr>
        <w:t>分包、</w:t>
      </w:r>
      <w:r>
        <w:rPr>
          <w:rFonts w:ascii="宋体" w:hAnsi="宋体"/>
          <w:color w:val="auto"/>
          <w:sz w:val="28"/>
          <w:szCs w:val="28"/>
        </w:rPr>
        <w:t>转包</w:t>
      </w:r>
      <w:r>
        <w:rPr>
          <w:rFonts w:hint="eastAsia" w:ascii="宋体" w:hAnsi="宋体"/>
          <w:color w:val="auto"/>
          <w:sz w:val="28"/>
          <w:szCs w:val="28"/>
        </w:rPr>
        <w:t>。</w:t>
      </w:r>
    </w:p>
    <w:p w14:paraId="12116533">
      <w:pPr>
        <w:pStyle w:val="3"/>
        <w:spacing w:line="560" w:lineRule="exact"/>
        <w:rPr>
          <w:color w:val="auto"/>
        </w:rPr>
      </w:pPr>
      <w:bookmarkStart w:id="10" w:name="_Toc508103353"/>
      <w:bookmarkStart w:id="11" w:name="_Toc11839"/>
      <w:bookmarkStart w:id="12" w:name="_Toc60236700"/>
      <w:r>
        <w:rPr>
          <w:rFonts w:hint="eastAsia"/>
          <w:color w:val="auto"/>
        </w:rPr>
        <w:t>三、报价人</w:t>
      </w:r>
      <w:r>
        <w:rPr>
          <w:color w:val="auto"/>
        </w:rPr>
        <w:t>资格</w:t>
      </w:r>
      <w:bookmarkEnd w:id="10"/>
      <w:bookmarkEnd w:id="11"/>
      <w:bookmarkEnd w:id="12"/>
    </w:p>
    <w:p w14:paraId="1C217098">
      <w:pPr>
        <w:spacing w:line="560" w:lineRule="exact"/>
        <w:ind w:firstLine="560" w:firstLineChars="200"/>
        <w:rPr>
          <w:rFonts w:ascii="宋体" w:hAnsi="宋体"/>
          <w:color w:val="auto"/>
          <w:sz w:val="28"/>
          <w:szCs w:val="28"/>
        </w:rPr>
      </w:pPr>
      <w:r>
        <w:rPr>
          <w:rFonts w:hint="eastAsia" w:ascii="宋体" w:hAnsi="宋体"/>
          <w:color w:val="auto"/>
          <w:sz w:val="28"/>
          <w:szCs w:val="28"/>
        </w:rPr>
        <w:t>参加采购活动的报价人须具备以下条件：</w:t>
      </w:r>
    </w:p>
    <w:p w14:paraId="7FDAF2E1">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0C4A9BBE">
      <w:pPr>
        <w:spacing w:line="560" w:lineRule="exact"/>
        <w:ind w:firstLine="560" w:firstLineChars="200"/>
        <w:rPr>
          <w:rFonts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二</w:t>
      </w:r>
      <w:r>
        <w:rPr>
          <w:rFonts w:hint="eastAsia" w:ascii="宋体" w:hAnsi="宋体"/>
          <w:color w:val="auto"/>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38C3C07D">
      <w:pPr>
        <w:pStyle w:val="3"/>
        <w:spacing w:line="560" w:lineRule="exact"/>
        <w:rPr>
          <w:color w:val="auto"/>
        </w:rPr>
      </w:pPr>
      <w:bookmarkStart w:id="13" w:name="_Toc20873"/>
      <w:bookmarkStart w:id="14" w:name="_Toc508103354"/>
      <w:bookmarkStart w:id="15" w:name="_Toc60236701"/>
      <w:r>
        <w:rPr>
          <w:rFonts w:hint="eastAsia"/>
          <w:color w:val="auto"/>
        </w:rPr>
        <w:t>四、</w:t>
      </w:r>
      <w:r>
        <w:rPr>
          <w:color w:val="auto"/>
        </w:rPr>
        <w:t>报价要求</w:t>
      </w:r>
      <w:bookmarkEnd w:id="13"/>
      <w:bookmarkEnd w:id="14"/>
      <w:bookmarkEnd w:id="15"/>
    </w:p>
    <w:p w14:paraId="608763EE">
      <w:pPr>
        <w:spacing w:line="560" w:lineRule="exact"/>
        <w:ind w:firstLine="560" w:firstLineChars="200"/>
        <w:rPr>
          <w:rFonts w:ascii="宋体" w:hAnsi="宋体"/>
          <w:color w:val="auto"/>
          <w:sz w:val="28"/>
          <w:szCs w:val="28"/>
        </w:rPr>
      </w:pPr>
      <w:r>
        <w:rPr>
          <w:rFonts w:hint="eastAsia" w:ascii="宋体" w:hAnsi="宋体"/>
          <w:color w:val="auto"/>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color w:val="auto"/>
          <w:sz w:val="28"/>
          <w:szCs w:val="28"/>
        </w:rPr>
        <w:t>安装调试、系统集成、培训、售后服务等其他有关的所有费用</w:t>
      </w:r>
      <w:r>
        <w:rPr>
          <w:rFonts w:hint="eastAsia" w:ascii="宋体" w:hAnsi="宋体"/>
          <w:color w:val="auto"/>
          <w:sz w:val="28"/>
          <w:szCs w:val="28"/>
        </w:rPr>
        <w:t>，包括但不限于人工、材料、机械、管理、维护、保险、利润、税金、政策性文件规定及合同包含的所有风险、责任等各项应有费用</w:t>
      </w:r>
      <w:r>
        <w:rPr>
          <w:rFonts w:ascii="宋体" w:hAnsi="宋体"/>
          <w:color w:val="auto"/>
          <w:sz w:val="28"/>
          <w:szCs w:val="28"/>
        </w:rPr>
        <w:t>。</w:t>
      </w:r>
      <w:r>
        <w:rPr>
          <w:rFonts w:hint="eastAsia" w:ascii="宋体" w:hAnsi="宋体"/>
          <w:color w:val="auto"/>
          <w:sz w:val="28"/>
          <w:szCs w:val="28"/>
        </w:rPr>
        <w:t>经评审确认的报价</w:t>
      </w:r>
      <w:r>
        <w:rPr>
          <w:rFonts w:ascii="宋体" w:hAnsi="宋体"/>
          <w:color w:val="auto"/>
          <w:sz w:val="28"/>
          <w:szCs w:val="28"/>
        </w:rPr>
        <w:t>除非因特殊原因并经双方协商同意，</w:t>
      </w:r>
      <w:r>
        <w:rPr>
          <w:rFonts w:hint="eastAsia" w:ascii="宋体" w:hAnsi="宋体"/>
          <w:color w:val="auto"/>
          <w:sz w:val="28"/>
          <w:szCs w:val="28"/>
        </w:rPr>
        <w:t>报价人</w:t>
      </w:r>
      <w:r>
        <w:rPr>
          <w:rFonts w:ascii="宋体" w:hAnsi="宋体"/>
          <w:color w:val="auto"/>
          <w:sz w:val="28"/>
          <w:szCs w:val="28"/>
        </w:rPr>
        <w:t>不得再要求追加任何费用。</w:t>
      </w:r>
    </w:p>
    <w:p w14:paraId="1206B675">
      <w:pPr>
        <w:spacing w:line="560" w:lineRule="exact"/>
        <w:ind w:firstLine="560" w:firstLineChars="200"/>
        <w:rPr>
          <w:rFonts w:ascii="宋体" w:hAnsi="宋体"/>
          <w:color w:val="auto"/>
          <w:sz w:val="28"/>
          <w:szCs w:val="28"/>
        </w:rPr>
      </w:pPr>
      <w:r>
        <w:rPr>
          <w:rFonts w:hint="eastAsia" w:ascii="宋体" w:hAnsi="宋体"/>
          <w:color w:val="auto"/>
          <w:sz w:val="28"/>
          <w:szCs w:val="28"/>
        </w:rPr>
        <w:t>提醒：</w:t>
      </w:r>
      <w:r>
        <w:rPr>
          <w:rFonts w:ascii="宋体" w:hAnsi="宋体"/>
          <w:color w:val="auto"/>
          <w:sz w:val="28"/>
          <w:szCs w:val="28"/>
        </w:rPr>
        <w:t>报价为采购清单总价。</w:t>
      </w:r>
      <w:r>
        <w:rPr>
          <w:rFonts w:hint="eastAsia" w:ascii="宋体" w:hAnsi="宋体"/>
          <w:color w:val="auto"/>
          <w:sz w:val="28"/>
          <w:szCs w:val="28"/>
        </w:rPr>
        <w:t>报价文件中只能提供唯一明确报价。</w:t>
      </w:r>
    </w:p>
    <w:p w14:paraId="3A123FA6">
      <w:pPr>
        <w:pStyle w:val="3"/>
        <w:spacing w:line="560" w:lineRule="exact"/>
        <w:rPr>
          <w:color w:val="auto"/>
        </w:rPr>
      </w:pPr>
      <w:bookmarkStart w:id="16" w:name="_Toc18253"/>
      <w:bookmarkStart w:id="17" w:name="_Toc60236702"/>
      <w:bookmarkStart w:id="18" w:name="_Toc508103355"/>
      <w:r>
        <w:rPr>
          <w:rFonts w:hint="eastAsia"/>
          <w:color w:val="auto"/>
        </w:rPr>
        <w:t>五、报价</w:t>
      </w:r>
      <w:r>
        <w:rPr>
          <w:color w:val="auto"/>
        </w:rPr>
        <w:t>文件</w:t>
      </w:r>
      <w:r>
        <w:rPr>
          <w:rFonts w:hint="eastAsia"/>
          <w:color w:val="auto"/>
        </w:rPr>
        <w:t>要求</w:t>
      </w:r>
      <w:bookmarkEnd w:id="16"/>
      <w:bookmarkEnd w:id="17"/>
      <w:bookmarkEnd w:id="18"/>
    </w:p>
    <w:p w14:paraId="4E30957E">
      <w:pPr>
        <w:spacing w:line="560" w:lineRule="exact"/>
        <w:ind w:firstLine="560" w:firstLineChars="200"/>
        <w:rPr>
          <w:rFonts w:ascii="宋体" w:hAnsi="宋体"/>
          <w:color w:val="auto"/>
          <w:sz w:val="28"/>
          <w:szCs w:val="28"/>
        </w:rPr>
      </w:pPr>
      <w:r>
        <w:rPr>
          <w:rFonts w:hint="eastAsia" w:ascii="宋体" w:hAnsi="宋体"/>
          <w:color w:val="auto"/>
          <w:sz w:val="28"/>
          <w:szCs w:val="28"/>
        </w:rPr>
        <w:t>报价人应按照下列内容及顺序编写、装订报价文件。</w:t>
      </w:r>
      <w:r>
        <w:rPr>
          <w:rFonts w:hint="eastAsia" w:ascii="宋体" w:hAnsi="宋体"/>
          <w:b/>
          <w:color w:val="auto"/>
          <w:sz w:val="28"/>
          <w:szCs w:val="28"/>
        </w:rPr>
        <w:t>报价文件中所有资格性、符合性证明材料均应当按照要求提供完整、全面、清晰可辨的证明材料，如为“复印件、扫描件、网页打印件”均应当加</w:t>
      </w:r>
      <w:r>
        <w:rPr>
          <w:rFonts w:ascii="宋体" w:hAnsi="宋体"/>
          <w:b/>
          <w:color w:val="auto"/>
          <w:sz w:val="28"/>
          <w:szCs w:val="28"/>
        </w:rPr>
        <w:t>盖</w:t>
      </w:r>
      <w:r>
        <w:rPr>
          <w:rFonts w:hint="eastAsia" w:ascii="宋体" w:hAnsi="宋体"/>
          <w:b/>
          <w:color w:val="auto"/>
          <w:sz w:val="28"/>
          <w:szCs w:val="28"/>
        </w:rPr>
        <w:t>报价人单位公章方为</w:t>
      </w:r>
      <w:r>
        <w:rPr>
          <w:rFonts w:ascii="宋体" w:hAnsi="宋体"/>
          <w:b/>
          <w:color w:val="auto"/>
          <w:sz w:val="28"/>
          <w:szCs w:val="28"/>
        </w:rPr>
        <w:t>有效</w:t>
      </w:r>
      <w:r>
        <w:rPr>
          <w:rFonts w:hint="eastAsia" w:ascii="宋体" w:hAnsi="宋体"/>
          <w:color w:val="auto"/>
          <w:sz w:val="28"/>
          <w:szCs w:val="28"/>
        </w:rPr>
        <w:t>。</w:t>
      </w:r>
    </w:p>
    <w:p w14:paraId="255BF4F9">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一）报价文件的构成、顺序及要求</w:t>
      </w:r>
    </w:p>
    <w:p w14:paraId="271FA538">
      <w:pPr>
        <w:spacing w:line="560" w:lineRule="exact"/>
        <w:ind w:firstLine="560" w:firstLineChars="200"/>
        <w:rPr>
          <w:rFonts w:ascii="宋体" w:hAnsi="宋体"/>
          <w:color w:val="auto"/>
          <w:sz w:val="28"/>
          <w:szCs w:val="28"/>
        </w:rPr>
      </w:pPr>
      <w:r>
        <w:rPr>
          <w:rFonts w:hint="eastAsia" w:ascii="宋体" w:hAnsi="宋体"/>
          <w:color w:val="auto"/>
          <w:sz w:val="28"/>
          <w:szCs w:val="28"/>
        </w:rPr>
        <w:t>1.报价文件封面；</w:t>
      </w:r>
    </w:p>
    <w:p w14:paraId="1B3D4FB4">
      <w:pPr>
        <w:spacing w:line="560" w:lineRule="exact"/>
        <w:ind w:firstLine="560" w:firstLineChars="200"/>
        <w:rPr>
          <w:rFonts w:ascii="宋体" w:hAnsi="宋体"/>
          <w:color w:val="auto"/>
          <w:sz w:val="28"/>
          <w:szCs w:val="28"/>
        </w:rPr>
      </w:pPr>
      <w:r>
        <w:rPr>
          <w:rFonts w:hint="eastAsia" w:ascii="宋体" w:hAnsi="宋体"/>
          <w:color w:val="auto"/>
          <w:sz w:val="28"/>
          <w:szCs w:val="28"/>
        </w:rPr>
        <w:t>2.目录；</w:t>
      </w:r>
    </w:p>
    <w:p w14:paraId="69E7D0B7">
      <w:pPr>
        <w:spacing w:line="560" w:lineRule="exact"/>
        <w:ind w:firstLine="562" w:firstLineChars="200"/>
        <w:rPr>
          <w:rFonts w:ascii="宋体" w:hAnsi="宋体"/>
          <w:b/>
          <w:bCs/>
          <w:color w:val="auto"/>
          <w:sz w:val="28"/>
          <w:szCs w:val="28"/>
        </w:rPr>
      </w:pPr>
      <w:r>
        <w:rPr>
          <w:rFonts w:hint="eastAsia" w:ascii="宋体" w:hAnsi="宋体"/>
          <w:b/>
          <w:bCs/>
          <w:color w:val="auto"/>
          <w:sz w:val="28"/>
          <w:szCs w:val="28"/>
        </w:rPr>
        <w:t>3.资格性审查材料，包括但不限于：</w:t>
      </w:r>
    </w:p>
    <w:p w14:paraId="17578962">
      <w:pPr>
        <w:spacing w:line="560" w:lineRule="exact"/>
        <w:ind w:firstLine="560" w:firstLineChars="200"/>
        <w:rPr>
          <w:rFonts w:ascii="宋体" w:hAnsi="宋体"/>
          <w:color w:val="auto"/>
          <w:sz w:val="28"/>
          <w:szCs w:val="28"/>
        </w:rPr>
      </w:pPr>
      <w:r>
        <w:rPr>
          <w:rFonts w:hint="eastAsia" w:ascii="宋体" w:hAnsi="宋体"/>
          <w:color w:val="auto"/>
          <w:sz w:val="28"/>
          <w:szCs w:val="28"/>
        </w:rPr>
        <w:t>（1）营业执照（或事业法人登记证等相关证明）副本复印件；</w:t>
      </w:r>
    </w:p>
    <w:p w14:paraId="670CE6FD">
      <w:pPr>
        <w:spacing w:line="560" w:lineRule="exact"/>
        <w:ind w:firstLine="560" w:firstLineChars="200"/>
        <w:rPr>
          <w:rFonts w:ascii="宋体" w:hAnsi="宋体"/>
          <w:color w:val="auto"/>
          <w:sz w:val="28"/>
          <w:szCs w:val="28"/>
        </w:rPr>
      </w:pPr>
      <w:r>
        <w:rPr>
          <w:rFonts w:hint="eastAsia" w:ascii="宋体" w:hAnsi="宋体"/>
          <w:color w:val="auto"/>
          <w:sz w:val="28"/>
          <w:szCs w:val="28"/>
        </w:rPr>
        <w:t>（2）相关资质证书或许可证书等复印件；</w:t>
      </w:r>
    </w:p>
    <w:p w14:paraId="6F4711C8">
      <w:pPr>
        <w:spacing w:line="560" w:lineRule="exact"/>
        <w:ind w:firstLine="562" w:firstLineChars="200"/>
        <w:rPr>
          <w:rFonts w:ascii="宋体" w:hAnsi="宋体"/>
          <w:b/>
          <w:color w:val="auto"/>
          <w:sz w:val="28"/>
          <w:szCs w:val="28"/>
        </w:rPr>
      </w:pPr>
      <w:r>
        <w:rPr>
          <w:rFonts w:hint="eastAsia" w:ascii="宋体" w:hAnsi="宋体"/>
          <w:b/>
          <w:color w:val="auto"/>
          <w:sz w:val="28"/>
          <w:szCs w:val="28"/>
        </w:rPr>
        <w:t>4.符合性审查材料，包括但不限于：</w:t>
      </w:r>
    </w:p>
    <w:p w14:paraId="4CE6C085">
      <w:pPr>
        <w:spacing w:line="560" w:lineRule="exact"/>
        <w:ind w:firstLine="560" w:firstLineChars="200"/>
        <w:rPr>
          <w:rFonts w:ascii="宋体" w:hAnsi="宋体"/>
          <w:color w:val="auto"/>
          <w:sz w:val="28"/>
          <w:szCs w:val="28"/>
        </w:rPr>
      </w:pPr>
      <w:r>
        <w:rPr>
          <w:rFonts w:hint="eastAsia" w:ascii="宋体" w:hAnsi="宋体"/>
          <w:color w:val="auto"/>
          <w:sz w:val="28"/>
          <w:szCs w:val="28"/>
        </w:rPr>
        <w:t>（1）提供法人或负责人资格证明、授权委托书；</w:t>
      </w:r>
    </w:p>
    <w:p w14:paraId="5A0616BE">
      <w:pPr>
        <w:spacing w:line="560" w:lineRule="exact"/>
        <w:ind w:firstLine="560" w:firstLineChars="200"/>
        <w:rPr>
          <w:rFonts w:ascii="宋体" w:hAnsi="宋体"/>
          <w:b/>
          <w:color w:val="auto"/>
          <w:sz w:val="28"/>
          <w:szCs w:val="28"/>
        </w:rPr>
      </w:pPr>
      <w:r>
        <w:rPr>
          <w:rFonts w:hint="eastAsia" w:ascii="宋体" w:hAnsi="宋体"/>
          <w:color w:val="auto"/>
          <w:sz w:val="28"/>
          <w:szCs w:val="28"/>
        </w:rPr>
        <w:t>（2）报价一览表；</w:t>
      </w:r>
    </w:p>
    <w:p w14:paraId="60EA143A">
      <w:pPr>
        <w:spacing w:line="560" w:lineRule="exact"/>
        <w:ind w:firstLine="560" w:firstLineChars="200"/>
        <w:rPr>
          <w:rFonts w:ascii="宋体" w:hAnsi="宋体"/>
          <w:color w:val="auto"/>
          <w:sz w:val="28"/>
          <w:szCs w:val="28"/>
        </w:rPr>
      </w:pPr>
      <w:r>
        <w:rPr>
          <w:rFonts w:hint="eastAsia" w:ascii="宋体" w:hAnsi="宋体"/>
          <w:color w:val="auto"/>
          <w:sz w:val="28"/>
          <w:szCs w:val="28"/>
        </w:rPr>
        <w:t>（3）报价明细表；</w:t>
      </w:r>
    </w:p>
    <w:p w14:paraId="7BC4BF4B">
      <w:pPr>
        <w:spacing w:line="560" w:lineRule="exact"/>
        <w:ind w:firstLine="560" w:firstLineChars="200"/>
        <w:rPr>
          <w:rFonts w:ascii="宋体" w:hAnsi="宋体"/>
          <w:color w:val="auto"/>
          <w:sz w:val="28"/>
          <w:szCs w:val="28"/>
        </w:rPr>
      </w:pPr>
      <w:r>
        <w:rPr>
          <w:rFonts w:hint="eastAsia" w:ascii="宋体" w:hAnsi="宋体"/>
          <w:color w:val="auto"/>
          <w:sz w:val="28"/>
          <w:szCs w:val="28"/>
        </w:rPr>
        <w:t>（4）“技术（服务）条款响应表”和“商务条款响应表”；</w:t>
      </w:r>
    </w:p>
    <w:p w14:paraId="4E21A478">
      <w:pPr>
        <w:spacing w:line="560" w:lineRule="exact"/>
        <w:ind w:firstLine="560" w:firstLineChars="200"/>
        <w:rPr>
          <w:rFonts w:ascii="宋体" w:hAnsi="宋体"/>
          <w:color w:val="auto"/>
          <w:sz w:val="28"/>
          <w:szCs w:val="28"/>
        </w:rPr>
      </w:pPr>
      <w:r>
        <w:rPr>
          <w:rFonts w:hint="eastAsia" w:ascii="宋体" w:hAnsi="宋体"/>
          <w:color w:val="auto"/>
          <w:sz w:val="28"/>
          <w:szCs w:val="28"/>
        </w:rPr>
        <w:t>（5）报价人声明及承诺；</w:t>
      </w:r>
    </w:p>
    <w:p w14:paraId="13466E17">
      <w:pPr>
        <w:spacing w:line="560" w:lineRule="exact"/>
        <w:ind w:firstLine="560" w:firstLineChars="200"/>
        <w:rPr>
          <w:rFonts w:ascii="宋体" w:hAnsi="宋体"/>
          <w:color w:val="auto"/>
          <w:sz w:val="28"/>
          <w:szCs w:val="28"/>
        </w:rPr>
      </w:pPr>
      <w:r>
        <w:rPr>
          <w:rFonts w:hint="eastAsia" w:ascii="宋体" w:hAnsi="宋体"/>
          <w:color w:val="auto"/>
          <w:sz w:val="28"/>
          <w:szCs w:val="28"/>
        </w:rPr>
        <w:t>5.证明材料等；</w:t>
      </w:r>
    </w:p>
    <w:p w14:paraId="3EA74755">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二）报价文件</w:t>
      </w:r>
      <w:r>
        <w:rPr>
          <w:rFonts w:ascii="宋体" w:hAnsi="宋体"/>
          <w:color w:val="auto"/>
          <w:sz w:val="28"/>
          <w:szCs w:val="28"/>
        </w:rPr>
        <w:t>的份数、签署和封装</w:t>
      </w:r>
    </w:p>
    <w:p w14:paraId="4D61FC6F">
      <w:pPr>
        <w:spacing w:line="560" w:lineRule="exact"/>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.报价人必须制作报价文件。报价文件</w:t>
      </w:r>
      <w:r>
        <w:rPr>
          <w:rFonts w:ascii="宋体" w:hAnsi="宋体"/>
          <w:color w:val="auto"/>
          <w:sz w:val="28"/>
          <w:szCs w:val="28"/>
        </w:rPr>
        <w:t>份数为正本1份，副本</w:t>
      </w:r>
      <w:r>
        <w:rPr>
          <w:rFonts w:hint="eastAsia" w:ascii="宋体" w:hAnsi="宋体"/>
          <w:color w:val="auto"/>
          <w:sz w:val="28"/>
          <w:szCs w:val="28"/>
        </w:rPr>
        <w:t>2</w:t>
      </w:r>
      <w:r>
        <w:rPr>
          <w:rFonts w:ascii="宋体" w:hAnsi="宋体"/>
          <w:color w:val="auto"/>
          <w:sz w:val="28"/>
          <w:szCs w:val="28"/>
        </w:rPr>
        <w:t>份。</w:t>
      </w:r>
      <w:r>
        <w:rPr>
          <w:rFonts w:hint="eastAsia" w:ascii="宋体" w:hAnsi="宋体"/>
          <w:color w:val="auto"/>
          <w:sz w:val="28"/>
          <w:szCs w:val="28"/>
        </w:rPr>
        <w:t>报价文件应当</w:t>
      </w:r>
      <w:r>
        <w:rPr>
          <w:rFonts w:ascii="宋体" w:hAnsi="宋体"/>
          <w:color w:val="auto"/>
          <w:sz w:val="28"/>
          <w:szCs w:val="28"/>
        </w:rPr>
        <w:t>清楚地标明“正本”</w:t>
      </w:r>
      <w:r>
        <w:rPr>
          <w:rFonts w:hint="eastAsia" w:ascii="宋体" w:hAnsi="宋体"/>
          <w:color w:val="auto"/>
          <w:sz w:val="28"/>
          <w:szCs w:val="28"/>
        </w:rPr>
        <w:t>和</w:t>
      </w:r>
      <w:r>
        <w:rPr>
          <w:rFonts w:ascii="宋体" w:hAnsi="宋体"/>
          <w:color w:val="auto"/>
          <w:sz w:val="28"/>
          <w:szCs w:val="28"/>
        </w:rPr>
        <w:t>“副本”，“副本”</w:t>
      </w:r>
      <w:r>
        <w:rPr>
          <w:rFonts w:hint="eastAsia" w:ascii="宋体" w:hAnsi="宋体"/>
          <w:color w:val="auto"/>
          <w:sz w:val="28"/>
          <w:szCs w:val="28"/>
        </w:rPr>
        <w:t>可由</w:t>
      </w:r>
      <w:r>
        <w:rPr>
          <w:rFonts w:ascii="宋体" w:hAnsi="宋体"/>
          <w:color w:val="auto"/>
          <w:sz w:val="28"/>
          <w:szCs w:val="28"/>
        </w:rPr>
        <w:t>“正本”</w:t>
      </w:r>
      <w:r>
        <w:rPr>
          <w:rFonts w:hint="eastAsia" w:ascii="宋体" w:hAnsi="宋体"/>
          <w:color w:val="auto"/>
          <w:sz w:val="28"/>
          <w:szCs w:val="28"/>
        </w:rPr>
        <w:t>复印</w:t>
      </w:r>
      <w:r>
        <w:rPr>
          <w:rFonts w:ascii="宋体" w:hAnsi="宋体"/>
          <w:color w:val="auto"/>
          <w:sz w:val="28"/>
          <w:szCs w:val="28"/>
        </w:rPr>
        <w:t>，</w:t>
      </w:r>
      <w:r>
        <w:rPr>
          <w:rFonts w:hint="eastAsia" w:ascii="宋体" w:hAnsi="宋体"/>
          <w:color w:val="auto"/>
          <w:sz w:val="28"/>
          <w:szCs w:val="28"/>
        </w:rPr>
        <w:t>当</w:t>
      </w:r>
      <w:r>
        <w:rPr>
          <w:rFonts w:ascii="宋体" w:hAnsi="宋体"/>
          <w:color w:val="auto"/>
          <w:sz w:val="28"/>
          <w:szCs w:val="28"/>
        </w:rPr>
        <w:t>“副本”</w:t>
      </w:r>
      <w:r>
        <w:rPr>
          <w:rFonts w:hint="eastAsia" w:ascii="宋体" w:hAnsi="宋体"/>
          <w:color w:val="auto"/>
          <w:sz w:val="28"/>
          <w:szCs w:val="28"/>
        </w:rPr>
        <w:t>和</w:t>
      </w:r>
      <w:r>
        <w:rPr>
          <w:rFonts w:ascii="宋体" w:hAnsi="宋体"/>
          <w:color w:val="auto"/>
          <w:sz w:val="28"/>
          <w:szCs w:val="28"/>
        </w:rPr>
        <w:t>“正本”内容</w:t>
      </w:r>
      <w:r>
        <w:rPr>
          <w:rFonts w:hint="eastAsia" w:ascii="宋体" w:hAnsi="宋体"/>
          <w:color w:val="auto"/>
          <w:sz w:val="28"/>
          <w:szCs w:val="28"/>
        </w:rPr>
        <w:t>不</w:t>
      </w:r>
      <w:r>
        <w:rPr>
          <w:rFonts w:ascii="宋体" w:hAnsi="宋体"/>
          <w:color w:val="auto"/>
          <w:sz w:val="28"/>
          <w:szCs w:val="28"/>
        </w:rPr>
        <w:t>一致</w:t>
      </w:r>
      <w:r>
        <w:rPr>
          <w:rFonts w:hint="eastAsia" w:ascii="宋体" w:hAnsi="宋体"/>
          <w:color w:val="auto"/>
          <w:sz w:val="28"/>
          <w:szCs w:val="28"/>
        </w:rPr>
        <w:t>时，</w:t>
      </w:r>
      <w:r>
        <w:rPr>
          <w:rFonts w:ascii="宋体" w:hAnsi="宋体"/>
          <w:color w:val="auto"/>
          <w:sz w:val="28"/>
          <w:szCs w:val="28"/>
        </w:rPr>
        <w:t>以正本为准</w:t>
      </w:r>
      <w:r>
        <w:rPr>
          <w:rFonts w:hint="eastAsia" w:ascii="宋体" w:hAnsi="宋体"/>
          <w:color w:val="auto"/>
          <w:sz w:val="28"/>
          <w:szCs w:val="28"/>
        </w:rPr>
        <w:t>。报价文件</w:t>
      </w:r>
      <w:r>
        <w:rPr>
          <w:rFonts w:ascii="宋体" w:hAnsi="宋体"/>
          <w:color w:val="auto"/>
          <w:sz w:val="28"/>
          <w:szCs w:val="28"/>
        </w:rPr>
        <w:t>的“正本”</w:t>
      </w:r>
      <w:r>
        <w:rPr>
          <w:rFonts w:hint="eastAsia" w:ascii="宋体" w:hAnsi="宋体"/>
          <w:color w:val="auto"/>
          <w:sz w:val="28"/>
          <w:szCs w:val="28"/>
        </w:rPr>
        <w:t>和</w:t>
      </w:r>
      <w:r>
        <w:rPr>
          <w:rFonts w:ascii="宋体" w:hAnsi="宋体"/>
          <w:color w:val="auto"/>
          <w:sz w:val="28"/>
          <w:szCs w:val="28"/>
        </w:rPr>
        <w:t>所有“副本”</w:t>
      </w:r>
      <w:r>
        <w:rPr>
          <w:rFonts w:ascii="宋体" w:hAnsi="宋体"/>
          <w:b/>
          <w:color w:val="auto"/>
          <w:sz w:val="28"/>
          <w:szCs w:val="28"/>
        </w:rPr>
        <w:t>一并装入</w:t>
      </w:r>
      <w:r>
        <w:rPr>
          <w:rFonts w:hint="eastAsia" w:ascii="宋体" w:hAnsi="宋体"/>
          <w:b/>
          <w:color w:val="auto"/>
          <w:sz w:val="28"/>
          <w:szCs w:val="28"/>
        </w:rPr>
        <w:t>同一</w:t>
      </w:r>
      <w:r>
        <w:rPr>
          <w:rFonts w:ascii="宋体" w:hAnsi="宋体"/>
          <w:b/>
          <w:color w:val="auto"/>
          <w:sz w:val="28"/>
          <w:szCs w:val="28"/>
        </w:rPr>
        <w:t>密封袋（</w:t>
      </w:r>
      <w:r>
        <w:rPr>
          <w:rFonts w:hint="eastAsia" w:ascii="宋体" w:hAnsi="宋体"/>
          <w:b/>
          <w:color w:val="auto"/>
          <w:sz w:val="28"/>
          <w:szCs w:val="28"/>
        </w:rPr>
        <w:t>不要分开密封）</w:t>
      </w:r>
      <w:r>
        <w:rPr>
          <w:rFonts w:hint="eastAsia" w:ascii="宋体" w:hAnsi="宋体"/>
          <w:color w:val="auto"/>
          <w:sz w:val="28"/>
          <w:szCs w:val="28"/>
        </w:rPr>
        <w:t>。将密封袋密封后</w:t>
      </w:r>
      <w:r>
        <w:rPr>
          <w:rFonts w:ascii="宋体" w:hAnsi="宋体"/>
          <w:color w:val="auto"/>
          <w:sz w:val="28"/>
          <w:szCs w:val="28"/>
        </w:rPr>
        <w:t>加盖与</w:t>
      </w:r>
      <w:r>
        <w:rPr>
          <w:rFonts w:hint="eastAsia" w:ascii="宋体" w:hAnsi="宋体"/>
          <w:color w:val="auto"/>
          <w:sz w:val="28"/>
          <w:szCs w:val="28"/>
        </w:rPr>
        <w:t>报价人单位</w:t>
      </w:r>
      <w:r>
        <w:rPr>
          <w:rFonts w:ascii="宋体" w:hAnsi="宋体"/>
          <w:color w:val="auto"/>
          <w:sz w:val="28"/>
          <w:szCs w:val="28"/>
        </w:rPr>
        <w:t>一致的有效印章。</w:t>
      </w:r>
      <w:r>
        <w:rPr>
          <w:rFonts w:hint="eastAsia" w:ascii="宋体" w:hAnsi="宋体"/>
          <w:color w:val="auto"/>
          <w:sz w:val="28"/>
          <w:szCs w:val="28"/>
        </w:rPr>
        <w:t>报价文件以电子形式提交，应当加密。报价文件应规定时间内由评审小组现场拆封。评审小组需确认报价文件的密封性并作记录。</w:t>
      </w:r>
    </w:p>
    <w:p w14:paraId="6108120D">
      <w:pPr>
        <w:spacing w:line="560" w:lineRule="exact"/>
        <w:ind w:firstLine="560" w:firstLineChars="200"/>
        <w:rPr>
          <w:rFonts w:ascii="宋体" w:hAnsi="宋体"/>
          <w:color w:val="auto"/>
          <w:sz w:val="28"/>
          <w:szCs w:val="28"/>
        </w:rPr>
      </w:pPr>
      <w:r>
        <w:rPr>
          <w:rFonts w:hint="eastAsia" w:ascii="宋体" w:hAnsi="宋体"/>
          <w:color w:val="auto"/>
          <w:sz w:val="28"/>
          <w:szCs w:val="28"/>
        </w:rPr>
        <w:t>2.报价文件一经送达，无论报价人是否推荐成交，其报价文件不予退还。</w:t>
      </w:r>
    </w:p>
    <w:p w14:paraId="6E38880A">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三）报价</w:t>
      </w:r>
      <w:r>
        <w:rPr>
          <w:rFonts w:ascii="宋体" w:hAnsi="宋体"/>
          <w:color w:val="auto"/>
          <w:sz w:val="28"/>
          <w:szCs w:val="28"/>
        </w:rPr>
        <w:t>响应和偏差</w:t>
      </w:r>
    </w:p>
    <w:p w14:paraId="2DABC6DF">
      <w:pPr>
        <w:spacing w:line="560" w:lineRule="exact"/>
        <w:ind w:firstLine="560" w:firstLineChars="200"/>
        <w:rPr>
          <w:rFonts w:ascii="宋体" w:hAnsi="宋体"/>
          <w:color w:val="auto"/>
          <w:sz w:val="28"/>
          <w:szCs w:val="28"/>
        </w:rPr>
      </w:pPr>
      <w:r>
        <w:rPr>
          <w:rFonts w:hint="eastAsia" w:ascii="宋体" w:hAnsi="宋体"/>
          <w:color w:val="auto"/>
          <w:sz w:val="28"/>
          <w:szCs w:val="28"/>
        </w:rPr>
        <w:t>1.报价文件</w:t>
      </w:r>
      <w:r>
        <w:rPr>
          <w:rFonts w:ascii="宋体" w:hAnsi="宋体"/>
          <w:color w:val="auto"/>
          <w:sz w:val="28"/>
          <w:szCs w:val="28"/>
        </w:rPr>
        <w:t>应当对</w:t>
      </w:r>
      <w:r>
        <w:rPr>
          <w:rFonts w:hint="eastAsia" w:ascii="宋体" w:hAnsi="宋体"/>
          <w:color w:val="auto"/>
          <w:sz w:val="28"/>
          <w:szCs w:val="28"/>
        </w:rPr>
        <w:t>采购书</w:t>
      </w:r>
      <w:r>
        <w:rPr>
          <w:rFonts w:ascii="宋体" w:hAnsi="宋体"/>
          <w:color w:val="auto"/>
          <w:sz w:val="28"/>
          <w:szCs w:val="28"/>
        </w:rPr>
        <w:t>的</w:t>
      </w:r>
      <w:r>
        <w:rPr>
          <w:rFonts w:hint="eastAsia" w:ascii="宋体" w:hAnsi="宋体"/>
          <w:color w:val="auto"/>
          <w:sz w:val="28"/>
          <w:szCs w:val="28"/>
        </w:rPr>
        <w:t>所有技术规格及性能指标、</w:t>
      </w:r>
      <w:r>
        <w:rPr>
          <w:rFonts w:ascii="宋体" w:hAnsi="宋体"/>
          <w:color w:val="auto"/>
          <w:sz w:val="28"/>
          <w:szCs w:val="28"/>
        </w:rPr>
        <w:t>实质性要求和条件作出满足性或更有利于</w:t>
      </w:r>
      <w:r>
        <w:rPr>
          <w:rFonts w:hint="eastAsia" w:ascii="宋体" w:hAnsi="宋体"/>
          <w:color w:val="auto"/>
          <w:sz w:val="28"/>
          <w:szCs w:val="28"/>
        </w:rPr>
        <w:t>采购单位</w:t>
      </w:r>
      <w:r>
        <w:rPr>
          <w:rFonts w:ascii="宋体" w:hAnsi="宋体"/>
          <w:color w:val="auto"/>
          <w:sz w:val="28"/>
          <w:szCs w:val="28"/>
        </w:rPr>
        <w:t>的响应。</w:t>
      </w:r>
    </w:p>
    <w:p w14:paraId="75AE6AF5">
      <w:pPr>
        <w:spacing w:line="560" w:lineRule="exact"/>
        <w:ind w:firstLine="560" w:firstLineChars="200"/>
        <w:rPr>
          <w:rFonts w:ascii="宋体" w:hAnsi="宋体"/>
          <w:color w:val="auto"/>
          <w:sz w:val="28"/>
          <w:szCs w:val="28"/>
        </w:rPr>
      </w:pPr>
      <w:r>
        <w:rPr>
          <w:rFonts w:hint="eastAsia" w:ascii="宋体" w:hAnsi="宋体"/>
          <w:color w:val="auto"/>
          <w:sz w:val="28"/>
          <w:szCs w:val="28"/>
        </w:rPr>
        <w:t>2.采购书</w:t>
      </w:r>
      <w:r>
        <w:rPr>
          <w:rFonts w:ascii="宋体" w:hAnsi="宋体"/>
          <w:color w:val="auto"/>
          <w:sz w:val="28"/>
          <w:szCs w:val="28"/>
        </w:rPr>
        <w:t>中</w:t>
      </w:r>
      <w:r>
        <w:rPr>
          <w:rFonts w:hint="eastAsia" w:ascii="宋体" w:hAnsi="宋体"/>
          <w:color w:val="auto"/>
          <w:sz w:val="28"/>
          <w:szCs w:val="28"/>
        </w:rPr>
        <w:t>如果</w:t>
      </w:r>
      <w:r>
        <w:rPr>
          <w:rFonts w:ascii="宋体" w:hAnsi="宋体"/>
          <w:color w:val="auto"/>
          <w:sz w:val="28"/>
          <w:szCs w:val="28"/>
        </w:rPr>
        <w:t>规定了可以偏差的范围和最高偏差项数的，</w:t>
      </w:r>
      <w:r>
        <w:rPr>
          <w:rFonts w:hint="eastAsia" w:ascii="宋体" w:hAnsi="宋体"/>
          <w:color w:val="auto"/>
          <w:sz w:val="28"/>
          <w:szCs w:val="28"/>
        </w:rPr>
        <w:t>则</w:t>
      </w:r>
      <w:r>
        <w:rPr>
          <w:rFonts w:ascii="宋体" w:hAnsi="宋体"/>
          <w:color w:val="auto"/>
          <w:sz w:val="28"/>
          <w:szCs w:val="28"/>
        </w:rPr>
        <w:t>超出偏差范围和最高偏差项数的</w:t>
      </w:r>
      <w:r>
        <w:rPr>
          <w:rFonts w:hint="eastAsia" w:ascii="宋体" w:hAnsi="宋体"/>
          <w:color w:val="auto"/>
          <w:sz w:val="28"/>
          <w:szCs w:val="28"/>
        </w:rPr>
        <w:t>报价</w:t>
      </w:r>
      <w:r>
        <w:rPr>
          <w:rFonts w:ascii="宋体" w:hAnsi="宋体"/>
          <w:color w:val="auto"/>
          <w:sz w:val="28"/>
          <w:szCs w:val="28"/>
        </w:rPr>
        <w:t>将被否决。</w:t>
      </w:r>
    </w:p>
    <w:p w14:paraId="0E7EA3AB">
      <w:pPr>
        <w:spacing w:line="560" w:lineRule="exact"/>
        <w:ind w:firstLine="560" w:firstLineChars="200"/>
        <w:rPr>
          <w:rFonts w:ascii="宋体" w:hAnsi="宋体"/>
          <w:color w:val="auto"/>
          <w:kern w:val="0"/>
          <w:sz w:val="28"/>
          <w:szCs w:val="28"/>
        </w:rPr>
      </w:pPr>
      <w:r>
        <w:rPr>
          <w:rFonts w:hint="eastAsia" w:ascii="宋体" w:hAnsi="宋体"/>
          <w:color w:val="auto"/>
          <w:sz w:val="28"/>
          <w:szCs w:val="28"/>
        </w:rPr>
        <w:t>3.报价文件对采购书的全部偏差，均应在报价文件的</w:t>
      </w:r>
      <w:r>
        <w:rPr>
          <w:rFonts w:hint="eastAsia" w:ascii="宋体" w:hAnsi="宋体"/>
          <w:color w:val="auto"/>
          <w:kern w:val="0"/>
          <w:sz w:val="28"/>
          <w:szCs w:val="28"/>
        </w:rPr>
        <w:t>“技术（服务）条款响应表”和“商务条款响应表”</w:t>
      </w:r>
      <w:r>
        <w:rPr>
          <w:rFonts w:hint="eastAsia" w:ascii="宋体" w:hAnsi="宋体"/>
          <w:color w:val="auto"/>
          <w:sz w:val="28"/>
          <w:szCs w:val="28"/>
        </w:rPr>
        <w:t>中列明，除列明的内容外，视为报价人完全响应采购书的全</w:t>
      </w:r>
      <w:r>
        <w:rPr>
          <w:rFonts w:hint="eastAsia" w:ascii="宋体" w:hAnsi="宋体"/>
          <w:color w:val="auto"/>
          <w:kern w:val="0"/>
          <w:sz w:val="28"/>
          <w:szCs w:val="28"/>
        </w:rPr>
        <w:t>部要求。报价人如不提供“技术（服务）条款响应表”和“商务条款响应表”，或仅提供空白表格，将被视为没有实质性响应采购书。</w:t>
      </w:r>
    </w:p>
    <w:p w14:paraId="5E17E7E9">
      <w:pPr>
        <w:spacing w:line="560" w:lineRule="exact"/>
        <w:ind w:firstLine="560" w:firstLineChars="200"/>
        <w:rPr>
          <w:rFonts w:ascii="宋体" w:hAnsi="宋体"/>
          <w:color w:val="auto"/>
          <w:sz w:val="28"/>
          <w:szCs w:val="28"/>
        </w:rPr>
      </w:pPr>
      <w:r>
        <w:rPr>
          <w:rFonts w:hint="eastAsia" w:ascii="宋体" w:hAnsi="宋体"/>
          <w:color w:val="auto"/>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3A27F6DE">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四）报价无效情况</w:t>
      </w:r>
    </w:p>
    <w:p w14:paraId="09787C0F">
      <w:pPr>
        <w:spacing w:line="560" w:lineRule="exact"/>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.报价文件送达的时间超过规定的报价文件送达截止时间。</w:t>
      </w:r>
    </w:p>
    <w:p w14:paraId="69FD8BCF">
      <w:pPr>
        <w:spacing w:line="560" w:lineRule="exact"/>
        <w:ind w:firstLine="560" w:firstLineChars="200"/>
        <w:rPr>
          <w:rFonts w:ascii="宋体" w:hAnsi="宋体"/>
          <w:color w:val="auto"/>
          <w:sz w:val="28"/>
          <w:szCs w:val="28"/>
        </w:rPr>
      </w:pPr>
      <w:r>
        <w:rPr>
          <w:rFonts w:ascii="宋体" w:hAnsi="宋体"/>
          <w:color w:val="auto"/>
          <w:sz w:val="28"/>
          <w:szCs w:val="28"/>
        </w:rPr>
        <w:t>2</w:t>
      </w:r>
      <w:r>
        <w:rPr>
          <w:rFonts w:hint="eastAsia" w:ascii="宋体" w:hAnsi="宋体"/>
          <w:color w:val="auto"/>
          <w:sz w:val="28"/>
          <w:szCs w:val="28"/>
        </w:rPr>
        <w:t>.报价文件内容不符合“资格性”、“符合性”审查要求，或不满足采购需求星号条款要求。</w:t>
      </w:r>
    </w:p>
    <w:p w14:paraId="42297F61">
      <w:pPr>
        <w:spacing w:line="560" w:lineRule="exact"/>
        <w:ind w:firstLine="560" w:firstLineChars="200"/>
        <w:rPr>
          <w:rFonts w:ascii="宋体" w:hAnsi="宋体"/>
          <w:color w:val="auto"/>
          <w:sz w:val="28"/>
          <w:szCs w:val="28"/>
        </w:rPr>
      </w:pPr>
      <w:r>
        <w:rPr>
          <w:rFonts w:ascii="宋体" w:hAnsi="宋体"/>
          <w:color w:val="auto"/>
          <w:sz w:val="28"/>
          <w:szCs w:val="28"/>
        </w:rPr>
        <w:t>3</w:t>
      </w:r>
      <w:r>
        <w:rPr>
          <w:rFonts w:hint="eastAsia" w:ascii="宋体" w:hAnsi="宋体"/>
          <w:color w:val="auto"/>
          <w:sz w:val="28"/>
          <w:szCs w:val="28"/>
        </w:rPr>
        <w:t>.报价超过采购预算；出现两个或多个报价。</w:t>
      </w:r>
    </w:p>
    <w:p w14:paraId="648A1711">
      <w:pPr>
        <w:spacing w:line="560" w:lineRule="exact"/>
        <w:ind w:firstLine="560" w:firstLineChars="200"/>
        <w:rPr>
          <w:rFonts w:ascii="宋体" w:hAnsi="宋体" w:cs="宋体"/>
          <w:color w:val="auto"/>
          <w:kern w:val="0"/>
          <w:sz w:val="28"/>
          <w:szCs w:val="28"/>
        </w:rPr>
      </w:pPr>
      <w:r>
        <w:rPr>
          <w:rFonts w:ascii="宋体" w:hAnsi="宋体"/>
          <w:color w:val="auto"/>
          <w:sz w:val="28"/>
          <w:szCs w:val="28"/>
        </w:rPr>
        <w:t>4</w:t>
      </w:r>
      <w:r>
        <w:rPr>
          <w:rFonts w:hint="eastAsia" w:ascii="宋体" w:hAnsi="宋体"/>
          <w:color w:val="auto"/>
          <w:sz w:val="28"/>
          <w:szCs w:val="28"/>
        </w:rPr>
        <w:t>.</w:t>
      </w:r>
      <w:r>
        <w:rPr>
          <w:rFonts w:hint="eastAsia" w:ascii="宋体" w:hAnsi="宋体" w:cs="宋体"/>
          <w:color w:val="auto"/>
          <w:kern w:val="0"/>
          <w:sz w:val="28"/>
          <w:szCs w:val="28"/>
        </w:rPr>
        <w:t>报价文件含有采购单位不能接受的附加条件。</w:t>
      </w:r>
    </w:p>
    <w:p w14:paraId="1EEA5861">
      <w:pPr>
        <w:pStyle w:val="3"/>
        <w:spacing w:line="560" w:lineRule="exact"/>
        <w:rPr>
          <w:color w:val="auto"/>
        </w:rPr>
      </w:pPr>
      <w:bookmarkStart w:id="19" w:name="_Toc10890"/>
      <w:bookmarkStart w:id="20" w:name="_Toc60236703"/>
      <w:bookmarkStart w:id="21" w:name="_Toc508103356"/>
      <w:r>
        <w:rPr>
          <w:rFonts w:hint="eastAsia"/>
          <w:color w:val="auto"/>
        </w:rPr>
        <w:t>六、评审</w:t>
      </w:r>
      <w:r>
        <w:rPr>
          <w:color w:val="auto"/>
        </w:rPr>
        <w:t>方法</w:t>
      </w:r>
      <w:r>
        <w:rPr>
          <w:rFonts w:hint="eastAsia"/>
          <w:color w:val="auto"/>
        </w:rPr>
        <w:t>及原则</w:t>
      </w:r>
      <w:bookmarkEnd w:id="19"/>
      <w:bookmarkEnd w:id="20"/>
      <w:bookmarkEnd w:id="21"/>
    </w:p>
    <w:p w14:paraId="45F222FD">
      <w:pPr>
        <w:spacing w:line="560" w:lineRule="exact"/>
        <w:ind w:firstLine="560" w:firstLineChars="200"/>
        <w:rPr>
          <w:rFonts w:ascii="宋体" w:hAnsi="宋体"/>
          <w:color w:val="auto"/>
          <w:sz w:val="28"/>
          <w:szCs w:val="28"/>
          <w:u w:val="single"/>
        </w:rPr>
      </w:pPr>
      <w:r>
        <w:rPr>
          <w:rFonts w:hint="eastAsia" w:ascii="宋体" w:hAnsi="宋体"/>
          <w:color w:val="auto"/>
          <w:sz w:val="28"/>
          <w:szCs w:val="28"/>
        </w:rPr>
        <w:t>本项目采用评审方法</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一</w:t>
      </w:r>
      <w:r>
        <w:rPr>
          <w:rFonts w:hint="eastAsia" w:ascii="宋体" w:hAnsi="宋体"/>
          <w:color w:val="auto"/>
          <w:sz w:val="28"/>
          <w:szCs w:val="28"/>
          <w:u w:val="single"/>
        </w:rPr>
        <w:t xml:space="preserve"> 。</w:t>
      </w:r>
    </w:p>
    <w:p w14:paraId="317F804B">
      <w:pPr>
        <w:spacing w:line="560" w:lineRule="exact"/>
        <w:ind w:firstLine="562" w:firstLineChars="200"/>
        <w:rPr>
          <w:rFonts w:ascii="宋体" w:hAnsi="宋体"/>
          <w:color w:val="auto"/>
          <w:sz w:val="28"/>
          <w:szCs w:val="28"/>
        </w:rPr>
      </w:pPr>
      <w:r>
        <w:rPr>
          <w:rFonts w:hint="eastAsia" w:ascii="宋体" w:hAnsi="宋体"/>
          <w:b/>
          <w:bCs/>
          <w:color w:val="auto"/>
          <w:sz w:val="28"/>
          <w:szCs w:val="28"/>
        </w:rPr>
        <w:t>（一）评审方法一：满足资格性和符合性要求的供应商中，按报价最低成交。</w:t>
      </w:r>
    </w:p>
    <w:p w14:paraId="1950E243">
      <w:pPr>
        <w:spacing w:line="400" w:lineRule="exact"/>
        <w:ind w:firstLine="560" w:firstLineChars="200"/>
        <w:rPr>
          <w:rFonts w:ascii="宋体" w:hAnsi="宋体"/>
          <w:color w:val="auto"/>
          <w:sz w:val="28"/>
          <w:szCs w:val="28"/>
        </w:rPr>
      </w:pPr>
      <w:r>
        <w:rPr>
          <w:rFonts w:hint="eastAsia" w:ascii="宋体" w:hAnsi="宋体"/>
          <w:color w:val="auto"/>
          <w:sz w:val="28"/>
          <w:szCs w:val="28"/>
        </w:rPr>
        <w:t>1.资格性和符合性评审（评审表见附表1）：</w:t>
      </w:r>
    </w:p>
    <w:p w14:paraId="29081B91">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评审小组依据采购书规定的要求，对报价文件中的资格性、符合性条件进行审核。对报价文件是否满足采购需求星号条款进行审查。未通过的报价人不能确定为成交人。</w:t>
      </w:r>
    </w:p>
    <w:p w14:paraId="0F71644A">
      <w:pPr>
        <w:spacing w:line="560" w:lineRule="exact"/>
        <w:ind w:firstLine="562" w:firstLineChars="200"/>
        <w:rPr>
          <w:rFonts w:ascii="宋体" w:hAnsi="宋体"/>
          <w:color w:val="auto"/>
          <w:sz w:val="28"/>
          <w:szCs w:val="28"/>
        </w:rPr>
      </w:pPr>
      <w:r>
        <w:rPr>
          <w:rFonts w:hint="eastAsia" w:ascii="宋体" w:hAnsi="宋体"/>
          <w:b/>
          <w:bCs/>
          <w:color w:val="auto"/>
          <w:sz w:val="28"/>
          <w:szCs w:val="28"/>
        </w:rPr>
        <w:t>2、详细性评审：</w:t>
      </w:r>
      <w:r>
        <w:rPr>
          <w:rFonts w:hint="eastAsia" w:ascii="宋体" w:hAnsi="宋体"/>
          <w:color w:val="auto"/>
          <w:sz w:val="28"/>
          <w:szCs w:val="28"/>
        </w:rPr>
        <w:t>评审小组按照报价最低原则确定成交供应商。有效报价最低的的供应商推荐为成交供应商。最低报价相等时，由采购方代表确定1家作为成交供应商。</w:t>
      </w:r>
    </w:p>
    <w:p w14:paraId="7A25D5FE">
      <w:pPr>
        <w:spacing w:line="560" w:lineRule="exact"/>
        <w:ind w:firstLine="562" w:firstLineChars="200"/>
        <w:rPr>
          <w:rFonts w:ascii="宋体" w:hAnsi="宋体"/>
          <w:b/>
          <w:bCs/>
          <w:color w:val="auto"/>
          <w:sz w:val="28"/>
          <w:szCs w:val="28"/>
        </w:rPr>
      </w:pPr>
      <w:r>
        <w:rPr>
          <w:rFonts w:hint="eastAsia" w:ascii="宋体" w:hAnsi="宋体"/>
          <w:b/>
          <w:bCs/>
          <w:color w:val="auto"/>
          <w:sz w:val="28"/>
          <w:szCs w:val="28"/>
        </w:rPr>
        <w:t>（二）评审方法二：评审小组对符合响应条件的供应商进行综合评审，综合得分最高推荐为成交供应商。</w:t>
      </w:r>
    </w:p>
    <w:p w14:paraId="641644F9">
      <w:pPr>
        <w:spacing w:line="560" w:lineRule="exact"/>
        <w:ind w:firstLine="560" w:firstLineChars="200"/>
        <w:rPr>
          <w:rFonts w:ascii="宋体" w:hAnsi="宋体"/>
          <w:color w:val="auto"/>
          <w:sz w:val="28"/>
          <w:szCs w:val="28"/>
        </w:rPr>
      </w:pPr>
      <w:r>
        <w:rPr>
          <w:rFonts w:hint="eastAsia" w:ascii="宋体" w:hAnsi="宋体"/>
          <w:color w:val="auto"/>
          <w:sz w:val="28"/>
          <w:szCs w:val="28"/>
        </w:rPr>
        <w:t>1.资格性和符合性评审（评审表见附表1）</w:t>
      </w:r>
    </w:p>
    <w:p w14:paraId="20AACDA4">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评审小组依据采购书规定的要求，对报价文件中的资格性、符合性条件进行审核。对报价文件是否满足采购需求星号条款进行审查。未通过的报价人不能确定为成交人。</w:t>
      </w:r>
    </w:p>
    <w:p w14:paraId="1C2EDD1F">
      <w:pPr>
        <w:spacing w:line="560" w:lineRule="exact"/>
        <w:ind w:firstLine="641" w:firstLineChars="228"/>
        <w:rPr>
          <w:rFonts w:ascii="宋体" w:hAnsi="宋体"/>
          <w:b/>
          <w:bCs/>
          <w:color w:val="auto"/>
          <w:sz w:val="28"/>
          <w:szCs w:val="28"/>
        </w:rPr>
      </w:pPr>
      <w:r>
        <w:rPr>
          <w:rFonts w:hint="eastAsia" w:ascii="宋体" w:hAnsi="宋体"/>
          <w:b/>
          <w:bCs/>
          <w:color w:val="auto"/>
          <w:sz w:val="28"/>
          <w:szCs w:val="28"/>
        </w:rPr>
        <w:t>2.详细性评审</w:t>
      </w:r>
      <w:r>
        <w:rPr>
          <w:rFonts w:hint="eastAsia" w:ascii="宋体" w:hAnsi="宋体"/>
          <w:color w:val="auto"/>
          <w:sz w:val="28"/>
          <w:szCs w:val="28"/>
        </w:rPr>
        <w:t>（评审表见附表2）</w:t>
      </w:r>
      <w:r>
        <w:rPr>
          <w:rFonts w:hint="eastAsia" w:ascii="宋体" w:hAnsi="宋体"/>
          <w:b/>
          <w:bCs/>
          <w:color w:val="auto"/>
          <w:sz w:val="28"/>
          <w:szCs w:val="28"/>
        </w:rPr>
        <w:t>：</w:t>
      </w:r>
    </w:p>
    <w:p w14:paraId="3F70E460">
      <w:pPr>
        <w:spacing w:line="560" w:lineRule="exact"/>
        <w:ind w:firstLine="638" w:firstLineChars="228"/>
        <w:rPr>
          <w:rFonts w:ascii="宋体" w:hAnsi="宋体"/>
          <w:color w:val="auto"/>
          <w:sz w:val="28"/>
          <w:szCs w:val="28"/>
        </w:rPr>
      </w:pPr>
      <w:r>
        <w:rPr>
          <w:rFonts w:hint="eastAsia" w:ascii="宋体" w:hAnsi="宋体"/>
          <w:color w:val="auto"/>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7BF96843">
      <w:pPr>
        <w:spacing w:line="560" w:lineRule="exact"/>
        <w:ind w:firstLine="562" w:firstLineChars="200"/>
        <w:rPr>
          <w:rFonts w:ascii="宋体" w:hAnsi="宋体"/>
          <w:b/>
          <w:bCs/>
          <w:color w:val="auto"/>
          <w:sz w:val="28"/>
          <w:szCs w:val="28"/>
        </w:rPr>
      </w:pPr>
      <w:r>
        <w:rPr>
          <w:rFonts w:hint="eastAsia" w:ascii="宋体" w:hAnsi="宋体"/>
          <w:b/>
          <w:bCs/>
          <w:color w:val="auto"/>
          <w:sz w:val="28"/>
          <w:szCs w:val="28"/>
        </w:rPr>
        <w:t>（三）评审方法三：评审小组与符合响应条件的供应商进行一轮或多轮谈判确定具体采购需求后，按最低报价或综合评审得分最高推荐成交供应商。</w:t>
      </w:r>
    </w:p>
    <w:p w14:paraId="4065D83A">
      <w:pPr>
        <w:spacing w:line="560" w:lineRule="exact"/>
        <w:ind w:firstLine="560" w:firstLineChars="200"/>
        <w:rPr>
          <w:rFonts w:ascii="宋体" w:hAnsi="宋体"/>
          <w:color w:val="auto"/>
          <w:sz w:val="28"/>
          <w:szCs w:val="28"/>
        </w:rPr>
      </w:pPr>
      <w:r>
        <w:rPr>
          <w:rFonts w:hint="eastAsia" w:ascii="宋体" w:hAnsi="宋体"/>
          <w:color w:val="auto"/>
          <w:sz w:val="28"/>
          <w:szCs w:val="28"/>
        </w:rPr>
        <w:t>1.资格性和符合性评审（评审表见附表1）</w:t>
      </w:r>
    </w:p>
    <w:p w14:paraId="25D1DA6E">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评审小组依据采购书规定的要求，对报价文件中的资格性、符合性条件进行审核。未通过的报价人不能确定为成交人。</w:t>
      </w:r>
    </w:p>
    <w:p w14:paraId="366B9445">
      <w:pPr>
        <w:spacing w:line="560" w:lineRule="exact"/>
        <w:ind w:firstLine="560" w:firstLineChars="200"/>
        <w:rPr>
          <w:rFonts w:ascii="宋体" w:hAnsi="宋体"/>
          <w:color w:val="auto"/>
          <w:sz w:val="28"/>
          <w:szCs w:val="28"/>
        </w:rPr>
      </w:pPr>
      <w:r>
        <w:rPr>
          <w:rFonts w:hint="eastAsia" w:ascii="宋体" w:hAnsi="宋体"/>
          <w:color w:val="auto"/>
          <w:sz w:val="28"/>
          <w:szCs w:val="28"/>
        </w:rPr>
        <w:t>2.谈判</w:t>
      </w:r>
    </w:p>
    <w:p w14:paraId="78132E4B">
      <w:pPr>
        <w:spacing w:line="560" w:lineRule="exact"/>
        <w:ind w:firstLine="560" w:firstLineChars="200"/>
        <w:rPr>
          <w:rFonts w:ascii="宋体" w:hAnsi="宋体"/>
          <w:color w:val="auto"/>
          <w:sz w:val="28"/>
          <w:szCs w:val="28"/>
        </w:rPr>
      </w:pPr>
      <w:r>
        <w:rPr>
          <w:rFonts w:hint="eastAsia" w:ascii="宋体" w:hAnsi="宋体"/>
          <w:color w:val="auto"/>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2622B5EE">
      <w:pPr>
        <w:spacing w:line="560" w:lineRule="exact"/>
        <w:ind w:firstLine="560" w:firstLineChars="200"/>
        <w:rPr>
          <w:rFonts w:ascii="宋体" w:hAnsi="宋体"/>
          <w:color w:val="auto"/>
          <w:sz w:val="28"/>
          <w:szCs w:val="28"/>
        </w:rPr>
      </w:pPr>
      <w:r>
        <w:rPr>
          <w:rFonts w:hint="eastAsia" w:ascii="宋体" w:hAnsi="宋体"/>
          <w:color w:val="auto"/>
          <w:sz w:val="28"/>
          <w:szCs w:val="28"/>
        </w:rPr>
        <w:t>供应商回答评委的质疑与提问，对技术（服务）要求、商务要求等内容双方协商。</w:t>
      </w:r>
    </w:p>
    <w:p w14:paraId="100408CC">
      <w:pPr>
        <w:spacing w:line="560" w:lineRule="exact"/>
        <w:ind w:firstLine="560" w:firstLineChars="200"/>
        <w:rPr>
          <w:rFonts w:ascii="宋体" w:hAnsi="宋体"/>
          <w:color w:val="auto"/>
          <w:sz w:val="28"/>
          <w:szCs w:val="28"/>
        </w:rPr>
      </w:pPr>
      <w:r>
        <w:rPr>
          <w:rFonts w:hint="eastAsia" w:ascii="宋体" w:hAnsi="宋体"/>
          <w:color w:val="auto"/>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color w:val="auto"/>
          <w:sz w:val="28"/>
          <w:szCs w:val="28"/>
        </w:rPr>
        <w:t>在采购需求没有实质性变化的情况下，</w:t>
      </w:r>
      <w:r>
        <w:rPr>
          <w:rFonts w:hint="eastAsia" w:ascii="宋体" w:hAnsi="宋体"/>
          <w:color w:val="auto"/>
          <w:sz w:val="28"/>
          <w:szCs w:val="28"/>
        </w:rPr>
        <w:t>第二次报价应当不高于第一次报价，否则第二次报价无效，以第一次报价为准。</w:t>
      </w:r>
    </w:p>
    <w:p w14:paraId="7684FACF">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评审小组应根据具体谈判情况制作谈判记录。</w:t>
      </w:r>
    </w:p>
    <w:p w14:paraId="1EBD1737">
      <w:pPr>
        <w:numPr>
          <w:ilvl w:val="0"/>
          <w:numId w:val="2"/>
        </w:numPr>
        <w:spacing w:line="560" w:lineRule="exact"/>
        <w:ind w:firstLine="560" w:firstLineChars="200"/>
        <w:rPr>
          <w:rFonts w:ascii="宋体" w:hAnsi="宋体"/>
          <w:color w:val="auto"/>
          <w:sz w:val="28"/>
          <w:szCs w:val="28"/>
        </w:rPr>
      </w:pPr>
      <w:r>
        <w:rPr>
          <w:rFonts w:hint="eastAsia" w:ascii="宋体" w:hAnsi="宋体"/>
          <w:color w:val="auto"/>
          <w:sz w:val="28"/>
          <w:szCs w:val="28"/>
        </w:rPr>
        <w:t>定标</w:t>
      </w:r>
    </w:p>
    <w:p w14:paraId="66F0605B">
      <w:pPr>
        <w:spacing w:line="560" w:lineRule="exact"/>
        <w:ind w:firstLine="420" w:firstLineChars="150"/>
        <w:rPr>
          <w:rFonts w:ascii="宋体" w:hAnsi="宋体"/>
          <w:color w:val="auto"/>
          <w:sz w:val="28"/>
          <w:szCs w:val="28"/>
        </w:rPr>
      </w:pPr>
      <w:r>
        <w:rPr>
          <w:rFonts w:hint="eastAsia" w:ascii="宋体" w:hAnsi="宋体"/>
          <w:color w:val="auto"/>
          <w:sz w:val="28"/>
          <w:szCs w:val="28"/>
        </w:rPr>
        <w:t>本项目采用方式 定标。</w:t>
      </w:r>
    </w:p>
    <w:p w14:paraId="7A4C13D7">
      <w:pPr>
        <w:spacing w:line="560" w:lineRule="exact"/>
        <w:ind w:firstLine="560" w:firstLineChars="200"/>
        <w:rPr>
          <w:rFonts w:ascii="宋体" w:hAnsi="宋体"/>
          <w:color w:val="auto"/>
          <w:sz w:val="28"/>
          <w:szCs w:val="28"/>
        </w:rPr>
      </w:pPr>
      <w:r>
        <w:rPr>
          <w:rFonts w:hint="eastAsia" w:ascii="宋体" w:hAnsi="宋体"/>
          <w:color w:val="auto"/>
          <w:sz w:val="28"/>
          <w:szCs w:val="28"/>
        </w:rPr>
        <w:t>方式一：评审小组推荐第二次有效报价最低的供应商为成交供应商。最低报价相等时，由采购方代表确定1家作为成交供应商。</w:t>
      </w:r>
    </w:p>
    <w:p w14:paraId="47D6D4B8">
      <w:pPr>
        <w:spacing w:line="560" w:lineRule="exact"/>
        <w:ind w:firstLine="560" w:firstLineChars="200"/>
        <w:rPr>
          <w:rFonts w:ascii="宋体" w:hAnsi="宋体"/>
          <w:color w:val="auto"/>
          <w:sz w:val="28"/>
          <w:szCs w:val="28"/>
        </w:rPr>
      </w:pPr>
      <w:r>
        <w:rPr>
          <w:rFonts w:hint="eastAsia" w:ascii="宋体" w:hAnsi="宋体"/>
          <w:color w:val="auto"/>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7DC07664">
      <w:pPr>
        <w:pStyle w:val="3"/>
        <w:numPr>
          <w:ilvl w:val="0"/>
          <w:numId w:val="3"/>
        </w:numPr>
        <w:spacing w:line="560" w:lineRule="exact"/>
        <w:rPr>
          <w:color w:val="auto"/>
        </w:rPr>
      </w:pPr>
      <w:bookmarkStart w:id="22" w:name="_Toc18663"/>
      <w:r>
        <w:rPr>
          <w:rFonts w:hint="eastAsia"/>
          <w:color w:val="auto"/>
        </w:rPr>
        <w:t>成交供应商确定</w:t>
      </w:r>
      <w:bookmarkEnd w:id="22"/>
    </w:p>
    <w:p w14:paraId="210A8304">
      <w:pPr>
        <w:spacing w:line="560" w:lineRule="exact"/>
        <w:ind w:firstLine="560" w:firstLineChars="200"/>
        <w:rPr>
          <w:rFonts w:ascii="宋体" w:hAnsi="宋体"/>
          <w:color w:val="auto"/>
          <w:sz w:val="28"/>
          <w:szCs w:val="28"/>
        </w:rPr>
      </w:pPr>
      <w:r>
        <w:rPr>
          <w:rFonts w:hint="eastAsia" w:ascii="宋体" w:hAnsi="宋体"/>
          <w:color w:val="auto"/>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0C7AB4C9">
      <w:pPr>
        <w:snapToGrid w:val="0"/>
        <w:rPr>
          <w:rFonts w:ascii="宋体" w:hAnsi="宋体"/>
          <w:b/>
          <w:color w:val="auto"/>
          <w:sz w:val="28"/>
          <w:szCs w:val="28"/>
        </w:rPr>
      </w:pPr>
    </w:p>
    <w:p w14:paraId="352F4146">
      <w:pPr>
        <w:rPr>
          <w:rFonts w:ascii="宋体" w:hAnsi="宋体"/>
          <w:b/>
          <w:color w:val="auto"/>
          <w:sz w:val="28"/>
          <w:szCs w:val="28"/>
        </w:rPr>
      </w:pPr>
      <w:r>
        <w:rPr>
          <w:rFonts w:hint="eastAsia" w:ascii="宋体" w:hAnsi="宋体"/>
          <w:b/>
          <w:color w:val="auto"/>
          <w:sz w:val="28"/>
          <w:szCs w:val="28"/>
        </w:rPr>
        <w:br w:type="page"/>
      </w:r>
    </w:p>
    <w:p w14:paraId="6C9A0FCC">
      <w:pPr>
        <w:snapToGrid w:val="0"/>
        <w:rPr>
          <w:rFonts w:ascii="宋体" w:hAnsi="宋体"/>
          <w:b/>
          <w:color w:val="auto"/>
          <w:sz w:val="28"/>
          <w:szCs w:val="28"/>
        </w:rPr>
      </w:pPr>
      <w:r>
        <w:rPr>
          <w:rFonts w:hint="eastAsia" w:ascii="宋体" w:hAnsi="宋体"/>
          <w:b/>
          <w:color w:val="auto"/>
          <w:sz w:val="28"/>
          <w:szCs w:val="28"/>
        </w:rPr>
        <w:t>附表1</w:t>
      </w:r>
    </w:p>
    <w:p w14:paraId="392B39E9">
      <w:pPr>
        <w:snapToGrid w:val="0"/>
        <w:jc w:val="center"/>
        <w:rPr>
          <w:rFonts w:ascii="宋体" w:hAnsi="宋体"/>
          <w:b/>
          <w:color w:val="auto"/>
          <w:sz w:val="28"/>
          <w:szCs w:val="28"/>
        </w:rPr>
      </w:pPr>
      <w:r>
        <w:rPr>
          <w:rFonts w:hint="eastAsia" w:ascii="宋体" w:hAnsi="宋体"/>
          <w:b/>
          <w:color w:val="auto"/>
          <w:sz w:val="28"/>
          <w:szCs w:val="28"/>
        </w:rPr>
        <w:t>资格性与符合性审查表</w:t>
      </w:r>
    </w:p>
    <w:p w14:paraId="436B835C">
      <w:pPr>
        <w:snapToGrid w:val="0"/>
        <w:jc w:val="center"/>
        <w:rPr>
          <w:rFonts w:ascii="宋体" w:hAnsi="宋体"/>
          <w:b/>
          <w:color w:val="auto"/>
          <w:sz w:val="28"/>
          <w:szCs w:val="28"/>
        </w:rPr>
      </w:pPr>
      <w:r>
        <w:rPr>
          <w:rFonts w:hint="eastAsia" w:ascii="宋体" w:hAnsi="宋体"/>
          <w:b/>
          <w:color w:val="auto"/>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1A4E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58133ED7">
            <w:pPr>
              <w:spacing w:line="400" w:lineRule="exact"/>
              <w:jc w:val="center"/>
              <w:rPr>
                <w:rFonts w:ascii="宋体" w:hAnsi="宋体"/>
                <w:b/>
                <w:color w:val="auto"/>
                <w:sz w:val="24"/>
              </w:rPr>
            </w:pPr>
            <w:r>
              <w:rPr>
                <w:rFonts w:hint="eastAsia" w:ascii="宋体" w:hAnsi="宋体"/>
                <w:b/>
                <w:color w:val="auto"/>
                <w:sz w:val="24"/>
              </w:rPr>
              <w:t>序号</w:t>
            </w:r>
          </w:p>
        </w:tc>
        <w:tc>
          <w:tcPr>
            <w:tcW w:w="8022" w:type="dxa"/>
            <w:gridSpan w:val="2"/>
            <w:shd w:val="clear" w:color="auto" w:fill="C0C0C0"/>
            <w:noWrap/>
            <w:vAlign w:val="center"/>
          </w:tcPr>
          <w:p w14:paraId="147E9C98">
            <w:pPr>
              <w:spacing w:line="400" w:lineRule="exact"/>
              <w:rPr>
                <w:rFonts w:ascii="宋体" w:hAnsi="宋体"/>
                <w:b/>
                <w:color w:val="auto"/>
                <w:sz w:val="18"/>
                <w:szCs w:val="18"/>
              </w:rPr>
            </w:pPr>
            <w:r>
              <w:rPr>
                <w:rFonts w:hint="eastAsia" w:ascii="宋体" w:hAnsi="宋体"/>
                <w:b/>
                <w:color w:val="auto"/>
                <w:sz w:val="24"/>
              </w:rPr>
              <w:t>审查内容及要求</w:t>
            </w:r>
          </w:p>
        </w:tc>
      </w:tr>
      <w:tr w14:paraId="3184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3284B82D">
            <w:pPr>
              <w:spacing w:line="400" w:lineRule="exact"/>
              <w:rPr>
                <w:rFonts w:ascii="宋体" w:hAnsi="宋体"/>
                <w:b/>
                <w:color w:val="auto"/>
                <w:sz w:val="24"/>
              </w:rPr>
            </w:pPr>
            <w:r>
              <w:rPr>
                <w:rFonts w:hint="eastAsia" w:ascii="宋体" w:hAnsi="宋体"/>
                <w:b/>
                <w:color w:val="auto"/>
                <w:sz w:val="24"/>
              </w:rPr>
              <w:t>（一）资格性审查</w:t>
            </w:r>
          </w:p>
        </w:tc>
      </w:tr>
      <w:tr w14:paraId="4A74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1B55642">
            <w:pPr>
              <w:spacing w:line="400" w:lineRule="exact"/>
              <w:jc w:val="center"/>
              <w:rPr>
                <w:rFonts w:ascii="宋体" w:hAnsi="宋体"/>
                <w:b/>
                <w:color w:val="auto"/>
                <w:sz w:val="24"/>
              </w:rPr>
            </w:pPr>
            <w:r>
              <w:rPr>
                <w:rFonts w:hint="eastAsia" w:ascii="宋体" w:hAnsi="宋体"/>
                <w:b/>
                <w:color w:val="auto"/>
                <w:sz w:val="24"/>
              </w:rPr>
              <w:t>序号</w:t>
            </w:r>
          </w:p>
        </w:tc>
        <w:tc>
          <w:tcPr>
            <w:tcW w:w="6557" w:type="dxa"/>
            <w:noWrap/>
            <w:vAlign w:val="center"/>
          </w:tcPr>
          <w:p w14:paraId="56BC2543">
            <w:pPr>
              <w:spacing w:line="400" w:lineRule="exact"/>
              <w:jc w:val="center"/>
              <w:rPr>
                <w:rFonts w:ascii="宋体" w:hAnsi="宋体"/>
                <w:b/>
                <w:color w:val="auto"/>
                <w:sz w:val="24"/>
              </w:rPr>
            </w:pPr>
            <w:r>
              <w:rPr>
                <w:rFonts w:hint="eastAsia" w:ascii="宋体" w:hAnsi="宋体"/>
                <w:b/>
                <w:color w:val="auto"/>
                <w:sz w:val="24"/>
              </w:rPr>
              <w:t>审查内容及标准</w:t>
            </w:r>
          </w:p>
        </w:tc>
        <w:tc>
          <w:tcPr>
            <w:tcW w:w="1465" w:type="dxa"/>
            <w:noWrap/>
            <w:vAlign w:val="center"/>
          </w:tcPr>
          <w:p w14:paraId="7ACFAE9E">
            <w:pPr>
              <w:spacing w:line="400" w:lineRule="exact"/>
              <w:jc w:val="center"/>
              <w:rPr>
                <w:rFonts w:ascii="宋体" w:hAnsi="宋体"/>
                <w:b/>
                <w:color w:val="auto"/>
                <w:sz w:val="24"/>
              </w:rPr>
            </w:pPr>
            <w:r>
              <w:rPr>
                <w:rFonts w:hint="eastAsia" w:ascii="宋体" w:hAnsi="宋体"/>
                <w:b/>
                <w:color w:val="auto"/>
                <w:sz w:val="24"/>
              </w:rPr>
              <w:t>审查结果</w:t>
            </w:r>
          </w:p>
        </w:tc>
      </w:tr>
      <w:tr w14:paraId="1CF2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A864E42">
            <w:pPr>
              <w:spacing w:line="400" w:lineRule="exact"/>
              <w:jc w:val="center"/>
              <w:rPr>
                <w:rFonts w:ascii="宋体" w:hAnsi="宋体"/>
                <w:b/>
                <w:color w:val="auto"/>
                <w:sz w:val="28"/>
                <w:szCs w:val="28"/>
              </w:rPr>
            </w:pPr>
            <w:r>
              <w:rPr>
                <w:rFonts w:hint="eastAsia" w:ascii="宋体" w:hAnsi="宋体"/>
                <w:b/>
                <w:color w:val="auto"/>
                <w:sz w:val="28"/>
                <w:szCs w:val="28"/>
              </w:rPr>
              <w:t>1</w:t>
            </w:r>
          </w:p>
        </w:tc>
        <w:tc>
          <w:tcPr>
            <w:tcW w:w="6557" w:type="dxa"/>
            <w:noWrap/>
            <w:vAlign w:val="center"/>
          </w:tcPr>
          <w:p w14:paraId="20C5FC34">
            <w:pPr>
              <w:spacing w:line="400" w:lineRule="exact"/>
              <w:rPr>
                <w:rFonts w:ascii="宋体" w:hAnsi="宋体"/>
                <w:color w:val="auto"/>
                <w:sz w:val="28"/>
                <w:szCs w:val="28"/>
              </w:rPr>
            </w:pPr>
            <w:r>
              <w:rPr>
                <w:rFonts w:hint="eastAsia" w:ascii="宋体" w:hAnsi="宋体"/>
                <w:color w:val="auto"/>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4903A4E3">
            <w:pPr>
              <w:spacing w:line="400" w:lineRule="exact"/>
              <w:rPr>
                <w:rFonts w:ascii="宋体" w:hAnsi="宋体"/>
                <w:b/>
                <w:color w:val="auto"/>
                <w:sz w:val="28"/>
                <w:szCs w:val="28"/>
              </w:rPr>
            </w:pPr>
          </w:p>
        </w:tc>
      </w:tr>
      <w:tr w14:paraId="3D36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04003F4">
            <w:pPr>
              <w:spacing w:line="400" w:lineRule="exact"/>
              <w:jc w:val="center"/>
              <w:rPr>
                <w:rFonts w:ascii="宋体" w:hAnsi="宋体"/>
                <w:b/>
                <w:color w:val="auto"/>
                <w:sz w:val="28"/>
                <w:szCs w:val="28"/>
              </w:rPr>
            </w:pPr>
            <w:r>
              <w:rPr>
                <w:rFonts w:hint="eastAsia" w:ascii="宋体" w:hAnsi="宋体"/>
                <w:b/>
                <w:color w:val="auto"/>
                <w:sz w:val="28"/>
                <w:szCs w:val="28"/>
              </w:rPr>
              <w:t>2</w:t>
            </w:r>
          </w:p>
        </w:tc>
        <w:tc>
          <w:tcPr>
            <w:tcW w:w="6557" w:type="dxa"/>
            <w:noWrap/>
            <w:vAlign w:val="center"/>
          </w:tcPr>
          <w:p w14:paraId="4E566C05">
            <w:pPr>
              <w:spacing w:line="400" w:lineRule="exact"/>
              <w:rPr>
                <w:rFonts w:ascii="宋体" w:hAnsi="宋体"/>
                <w:color w:val="auto"/>
                <w:sz w:val="28"/>
                <w:szCs w:val="28"/>
              </w:rPr>
            </w:pPr>
            <w:r>
              <w:rPr>
                <w:rFonts w:hint="eastAsia" w:ascii="宋体" w:hAnsi="宋体"/>
                <w:color w:val="auto"/>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71BA1992">
            <w:pPr>
              <w:spacing w:line="400" w:lineRule="exact"/>
              <w:rPr>
                <w:rFonts w:ascii="宋体" w:hAnsi="宋体"/>
                <w:b/>
                <w:color w:val="auto"/>
                <w:sz w:val="28"/>
                <w:szCs w:val="28"/>
              </w:rPr>
            </w:pPr>
          </w:p>
        </w:tc>
      </w:tr>
      <w:tr w14:paraId="569A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0F4AB51">
            <w:pPr>
              <w:spacing w:line="400" w:lineRule="exact"/>
              <w:jc w:val="center"/>
              <w:rPr>
                <w:rFonts w:ascii="宋体" w:hAnsi="宋体"/>
                <w:b/>
                <w:color w:val="auto"/>
                <w:sz w:val="28"/>
                <w:szCs w:val="28"/>
              </w:rPr>
            </w:pPr>
            <w:r>
              <w:rPr>
                <w:rFonts w:hint="eastAsia" w:ascii="宋体" w:hAnsi="宋体"/>
                <w:b/>
                <w:color w:val="auto"/>
                <w:sz w:val="28"/>
                <w:szCs w:val="28"/>
              </w:rPr>
              <w:t>3</w:t>
            </w:r>
          </w:p>
        </w:tc>
        <w:tc>
          <w:tcPr>
            <w:tcW w:w="6557" w:type="dxa"/>
            <w:noWrap/>
            <w:vAlign w:val="center"/>
          </w:tcPr>
          <w:p w14:paraId="07523AFA">
            <w:pPr>
              <w:spacing w:line="400" w:lineRule="exact"/>
              <w:rPr>
                <w:rFonts w:ascii="宋体" w:hAnsi="宋体"/>
                <w:color w:val="auto"/>
                <w:sz w:val="28"/>
                <w:szCs w:val="28"/>
              </w:rPr>
            </w:pPr>
            <w:r>
              <w:rPr>
                <w:rFonts w:hint="eastAsia" w:ascii="宋体" w:hAnsi="宋体"/>
                <w:color w:val="auto"/>
                <w:sz w:val="28"/>
                <w:szCs w:val="28"/>
              </w:rPr>
              <w:t>....</w:t>
            </w:r>
          </w:p>
        </w:tc>
        <w:tc>
          <w:tcPr>
            <w:tcW w:w="1465" w:type="dxa"/>
            <w:noWrap/>
            <w:vAlign w:val="center"/>
          </w:tcPr>
          <w:p w14:paraId="027ADF04">
            <w:pPr>
              <w:spacing w:line="400" w:lineRule="exact"/>
              <w:rPr>
                <w:rFonts w:ascii="宋体" w:hAnsi="宋体"/>
                <w:b/>
                <w:color w:val="auto"/>
                <w:sz w:val="28"/>
                <w:szCs w:val="28"/>
              </w:rPr>
            </w:pPr>
          </w:p>
        </w:tc>
      </w:tr>
      <w:tr w14:paraId="759E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0EA009CE">
            <w:pPr>
              <w:spacing w:line="400" w:lineRule="exact"/>
              <w:rPr>
                <w:rFonts w:ascii="宋体" w:hAnsi="宋体"/>
                <w:b/>
                <w:color w:val="auto"/>
                <w:sz w:val="28"/>
                <w:szCs w:val="28"/>
              </w:rPr>
            </w:pPr>
            <w:r>
              <w:rPr>
                <w:rFonts w:hint="eastAsia" w:ascii="宋体" w:hAnsi="宋体"/>
                <w:b/>
                <w:color w:val="auto"/>
                <w:sz w:val="28"/>
                <w:szCs w:val="28"/>
              </w:rPr>
              <w:t>（二）符合性审查</w:t>
            </w:r>
          </w:p>
        </w:tc>
      </w:tr>
      <w:tr w14:paraId="53DE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1D9615E">
            <w:pPr>
              <w:spacing w:line="400" w:lineRule="exact"/>
              <w:jc w:val="center"/>
              <w:rPr>
                <w:rFonts w:ascii="宋体" w:hAnsi="宋体"/>
                <w:b/>
                <w:color w:val="auto"/>
                <w:sz w:val="28"/>
                <w:szCs w:val="28"/>
              </w:rPr>
            </w:pPr>
            <w:r>
              <w:rPr>
                <w:rFonts w:hint="eastAsia" w:ascii="宋体" w:hAnsi="宋体"/>
                <w:b/>
                <w:color w:val="auto"/>
                <w:sz w:val="28"/>
                <w:szCs w:val="28"/>
              </w:rPr>
              <w:t>序号</w:t>
            </w:r>
          </w:p>
        </w:tc>
        <w:tc>
          <w:tcPr>
            <w:tcW w:w="6557" w:type="dxa"/>
            <w:noWrap/>
            <w:vAlign w:val="center"/>
          </w:tcPr>
          <w:p w14:paraId="18D7EF90">
            <w:pPr>
              <w:spacing w:line="400" w:lineRule="exact"/>
              <w:jc w:val="center"/>
              <w:rPr>
                <w:rFonts w:ascii="宋体" w:hAnsi="宋体"/>
                <w:b/>
                <w:color w:val="auto"/>
                <w:sz w:val="28"/>
                <w:szCs w:val="28"/>
              </w:rPr>
            </w:pPr>
            <w:r>
              <w:rPr>
                <w:rFonts w:hint="eastAsia" w:ascii="宋体" w:hAnsi="宋体"/>
                <w:b/>
                <w:color w:val="auto"/>
                <w:sz w:val="28"/>
                <w:szCs w:val="28"/>
              </w:rPr>
              <w:t>审查内容及标准</w:t>
            </w:r>
          </w:p>
        </w:tc>
        <w:tc>
          <w:tcPr>
            <w:tcW w:w="1465" w:type="dxa"/>
            <w:noWrap/>
            <w:vAlign w:val="center"/>
          </w:tcPr>
          <w:p w14:paraId="14E1E8D2">
            <w:pPr>
              <w:spacing w:line="400" w:lineRule="exact"/>
              <w:jc w:val="center"/>
              <w:rPr>
                <w:rFonts w:ascii="宋体" w:hAnsi="宋体"/>
                <w:b/>
                <w:color w:val="auto"/>
                <w:sz w:val="28"/>
                <w:szCs w:val="28"/>
              </w:rPr>
            </w:pPr>
            <w:r>
              <w:rPr>
                <w:rFonts w:hint="eastAsia" w:ascii="宋体" w:hAnsi="宋体"/>
                <w:b/>
                <w:color w:val="auto"/>
                <w:sz w:val="28"/>
                <w:szCs w:val="28"/>
              </w:rPr>
              <w:t>审查结果</w:t>
            </w:r>
          </w:p>
        </w:tc>
      </w:tr>
      <w:tr w14:paraId="1708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ADD8FB1">
            <w:pPr>
              <w:spacing w:line="400" w:lineRule="exact"/>
              <w:jc w:val="center"/>
              <w:rPr>
                <w:rFonts w:ascii="宋体" w:hAnsi="宋体"/>
                <w:b/>
                <w:color w:val="auto"/>
                <w:sz w:val="28"/>
                <w:szCs w:val="28"/>
              </w:rPr>
            </w:pPr>
            <w:r>
              <w:rPr>
                <w:rFonts w:hint="eastAsia" w:ascii="宋体" w:hAnsi="宋体"/>
                <w:b/>
                <w:color w:val="auto"/>
                <w:sz w:val="28"/>
                <w:szCs w:val="28"/>
              </w:rPr>
              <w:t>1</w:t>
            </w:r>
          </w:p>
        </w:tc>
        <w:tc>
          <w:tcPr>
            <w:tcW w:w="6557" w:type="dxa"/>
            <w:noWrap/>
            <w:vAlign w:val="center"/>
          </w:tcPr>
          <w:p w14:paraId="419B86B4">
            <w:pPr>
              <w:spacing w:line="400" w:lineRule="exact"/>
              <w:rPr>
                <w:rFonts w:ascii="宋体" w:hAnsi="宋体"/>
                <w:color w:val="auto"/>
                <w:sz w:val="28"/>
                <w:szCs w:val="28"/>
              </w:rPr>
            </w:pPr>
            <w:r>
              <w:rPr>
                <w:rFonts w:hint="eastAsia" w:ascii="宋体" w:hAnsi="宋体"/>
                <w:color w:val="auto"/>
                <w:sz w:val="28"/>
                <w:szCs w:val="28"/>
              </w:rPr>
              <w:t>提供法人或负责人资格证明；授权委托书</w:t>
            </w:r>
          </w:p>
        </w:tc>
        <w:tc>
          <w:tcPr>
            <w:tcW w:w="1465" w:type="dxa"/>
            <w:noWrap/>
            <w:vAlign w:val="center"/>
          </w:tcPr>
          <w:p w14:paraId="6E948D52">
            <w:pPr>
              <w:spacing w:line="400" w:lineRule="exact"/>
              <w:jc w:val="center"/>
              <w:rPr>
                <w:rFonts w:ascii="宋体" w:hAnsi="宋体"/>
                <w:b/>
                <w:color w:val="auto"/>
                <w:sz w:val="28"/>
                <w:szCs w:val="28"/>
              </w:rPr>
            </w:pPr>
          </w:p>
        </w:tc>
      </w:tr>
      <w:tr w14:paraId="24A7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C2D02B5">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2</w:t>
            </w:r>
          </w:p>
        </w:tc>
        <w:tc>
          <w:tcPr>
            <w:tcW w:w="6557" w:type="dxa"/>
            <w:noWrap/>
            <w:vAlign w:val="center"/>
          </w:tcPr>
          <w:p w14:paraId="217E46BD">
            <w:pPr>
              <w:spacing w:line="400" w:lineRule="exact"/>
              <w:rPr>
                <w:rFonts w:ascii="宋体" w:hAnsi="宋体"/>
                <w:color w:val="auto"/>
                <w:sz w:val="28"/>
                <w:szCs w:val="28"/>
              </w:rPr>
            </w:pPr>
            <w:r>
              <w:rPr>
                <w:rFonts w:hint="eastAsia" w:ascii="宋体" w:hAnsi="宋体"/>
                <w:color w:val="auto"/>
                <w:sz w:val="28"/>
                <w:szCs w:val="28"/>
              </w:rPr>
              <w:t>提供报价一览表</w:t>
            </w:r>
          </w:p>
        </w:tc>
        <w:tc>
          <w:tcPr>
            <w:tcW w:w="1465" w:type="dxa"/>
            <w:noWrap/>
            <w:vAlign w:val="center"/>
          </w:tcPr>
          <w:p w14:paraId="167969FD">
            <w:pPr>
              <w:spacing w:line="400" w:lineRule="exact"/>
              <w:rPr>
                <w:rFonts w:ascii="宋体" w:hAnsi="宋体"/>
                <w:color w:val="auto"/>
                <w:sz w:val="28"/>
                <w:szCs w:val="28"/>
              </w:rPr>
            </w:pPr>
          </w:p>
        </w:tc>
      </w:tr>
      <w:tr w14:paraId="34E3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7159A4D">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3</w:t>
            </w:r>
          </w:p>
        </w:tc>
        <w:tc>
          <w:tcPr>
            <w:tcW w:w="6557" w:type="dxa"/>
            <w:noWrap/>
            <w:vAlign w:val="center"/>
          </w:tcPr>
          <w:p w14:paraId="0C76257B">
            <w:pPr>
              <w:spacing w:line="400" w:lineRule="exact"/>
              <w:rPr>
                <w:rFonts w:ascii="宋体" w:hAnsi="宋体"/>
                <w:color w:val="auto"/>
                <w:sz w:val="28"/>
                <w:szCs w:val="28"/>
              </w:rPr>
            </w:pPr>
            <w:r>
              <w:rPr>
                <w:rFonts w:hint="eastAsia" w:ascii="宋体" w:hAnsi="宋体"/>
                <w:color w:val="auto"/>
                <w:sz w:val="28"/>
                <w:szCs w:val="28"/>
              </w:rPr>
              <w:t>提供报价明细表</w:t>
            </w:r>
          </w:p>
        </w:tc>
        <w:tc>
          <w:tcPr>
            <w:tcW w:w="1465" w:type="dxa"/>
            <w:noWrap/>
            <w:vAlign w:val="center"/>
          </w:tcPr>
          <w:p w14:paraId="1D9B3D0C">
            <w:pPr>
              <w:spacing w:line="400" w:lineRule="exact"/>
              <w:rPr>
                <w:rFonts w:ascii="宋体" w:hAnsi="宋体"/>
                <w:color w:val="auto"/>
                <w:sz w:val="28"/>
                <w:szCs w:val="28"/>
              </w:rPr>
            </w:pPr>
          </w:p>
        </w:tc>
      </w:tr>
      <w:tr w14:paraId="6A4B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011DF57">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4</w:t>
            </w:r>
          </w:p>
        </w:tc>
        <w:tc>
          <w:tcPr>
            <w:tcW w:w="6557" w:type="dxa"/>
            <w:noWrap/>
            <w:vAlign w:val="center"/>
          </w:tcPr>
          <w:p w14:paraId="6FB263EB">
            <w:pPr>
              <w:spacing w:line="400" w:lineRule="exact"/>
              <w:rPr>
                <w:rFonts w:ascii="宋体" w:hAnsi="宋体"/>
                <w:color w:val="auto"/>
                <w:sz w:val="28"/>
                <w:szCs w:val="28"/>
              </w:rPr>
            </w:pPr>
            <w:r>
              <w:rPr>
                <w:rFonts w:hint="eastAsia" w:ascii="宋体" w:hAnsi="宋体"/>
                <w:color w:val="auto"/>
                <w:sz w:val="28"/>
                <w:szCs w:val="28"/>
              </w:rPr>
              <w:t>提供“技术（服务）条款响应表”和“商务条款响应表”</w:t>
            </w:r>
          </w:p>
        </w:tc>
        <w:tc>
          <w:tcPr>
            <w:tcW w:w="1465" w:type="dxa"/>
            <w:noWrap/>
            <w:vAlign w:val="center"/>
          </w:tcPr>
          <w:p w14:paraId="099F10B4">
            <w:pPr>
              <w:spacing w:line="400" w:lineRule="exact"/>
              <w:rPr>
                <w:rFonts w:ascii="宋体" w:hAnsi="宋体"/>
                <w:color w:val="auto"/>
                <w:sz w:val="28"/>
                <w:szCs w:val="28"/>
              </w:rPr>
            </w:pPr>
          </w:p>
        </w:tc>
      </w:tr>
      <w:tr w14:paraId="1F18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EE537BC">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5</w:t>
            </w:r>
          </w:p>
        </w:tc>
        <w:tc>
          <w:tcPr>
            <w:tcW w:w="6557" w:type="dxa"/>
            <w:noWrap/>
            <w:vAlign w:val="center"/>
          </w:tcPr>
          <w:p w14:paraId="4EC648CC">
            <w:pPr>
              <w:spacing w:line="400" w:lineRule="exact"/>
              <w:rPr>
                <w:rFonts w:ascii="宋体" w:hAnsi="宋体"/>
                <w:color w:val="auto"/>
                <w:sz w:val="28"/>
                <w:szCs w:val="28"/>
              </w:rPr>
            </w:pPr>
            <w:r>
              <w:rPr>
                <w:rFonts w:hint="eastAsia" w:ascii="宋体" w:hAnsi="宋体"/>
                <w:color w:val="auto"/>
                <w:sz w:val="28"/>
                <w:szCs w:val="28"/>
              </w:rPr>
              <w:t>提供报价人声明及承诺</w:t>
            </w:r>
          </w:p>
        </w:tc>
        <w:tc>
          <w:tcPr>
            <w:tcW w:w="1465" w:type="dxa"/>
            <w:noWrap/>
            <w:vAlign w:val="center"/>
          </w:tcPr>
          <w:p w14:paraId="48BFA24B">
            <w:pPr>
              <w:spacing w:line="400" w:lineRule="exact"/>
              <w:rPr>
                <w:rFonts w:ascii="宋体" w:hAnsi="宋体"/>
                <w:color w:val="auto"/>
                <w:sz w:val="28"/>
                <w:szCs w:val="28"/>
              </w:rPr>
            </w:pPr>
          </w:p>
        </w:tc>
      </w:tr>
      <w:tr w14:paraId="462D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EFB6767">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6</w:t>
            </w:r>
          </w:p>
        </w:tc>
        <w:tc>
          <w:tcPr>
            <w:tcW w:w="6557" w:type="dxa"/>
            <w:noWrap/>
            <w:vAlign w:val="center"/>
          </w:tcPr>
          <w:p w14:paraId="338E0CB0">
            <w:pPr>
              <w:spacing w:line="400" w:lineRule="exact"/>
              <w:rPr>
                <w:rFonts w:ascii="宋体" w:hAnsi="宋体"/>
                <w:color w:val="auto"/>
                <w:sz w:val="28"/>
                <w:szCs w:val="28"/>
              </w:rPr>
            </w:pPr>
            <w:r>
              <w:rPr>
                <w:rFonts w:hint="eastAsia" w:ascii="宋体" w:hAnsi="宋体"/>
                <w:color w:val="auto"/>
                <w:sz w:val="28"/>
                <w:szCs w:val="28"/>
              </w:rPr>
              <w:t>未出现采购单位无法接受的附加条件</w:t>
            </w:r>
          </w:p>
        </w:tc>
        <w:tc>
          <w:tcPr>
            <w:tcW w:w="1465" w:type="dxa"/>
            <w:noWrap/>
            <w:vAlign w:val="center"/>
          </w:tcPr>
          <w:p w14:paraId="26ABD68B">
            <w:pPr>
              <w:spacing w:line="400" w:lineRule="exact"/>
              <w:rPr>
                <w:rFonts w:ascii="宋体" w:hAnsi="宋体"/>
                <w:color w:val="auto"/>
                <w:sz w:val="28"/>
                <w:szCs w:val="28"/>
              </w:rPr>
            </w:pPr>
          </w:p>
        </w:tc>
      </w:tr>
      <w:tr w14:paraId="69AA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46CD48FA">
            <w:pPr>
              <w:snapToGrid w:val="0"/>
              <w:spacing w:beforeLines="25" w:afterLines="25" w:line="400" w:lineRule="exact"/>
              <w:jc w:val="right"/>
              <w:rPr>
                <w:rFonts w:ascii="宋体" w:hAnsi="宋体"/>
                <w:b/>
                <w:color w:val="auto"/>
                <w:sz w:val="28"/>
                <w:szCs w:val="28"/>
              </w:rPr>
            </w:pPr>
            <w:r>
              <w:rPr>
                <w:rFonts w:hint="eastAsia" w:ascii="宋体" w:hAnsi="宋体"/>
                <w:b/>
                <w:color w:val="auto"/>
                <w:sz w:val="28"/>
                <w:szCs w:val="28"/>
              </w:rPr>
              <w:t>结论</w:t>
            </w:r>
          </w:p>
        </w:tc>
        <w:tc>
          <w:tcPr>
            <w:tcW w:w="1465" w:type="dxa"/>
            <w:noWrap/>
            <w:vAlign w:val="center"/>
          </w:tcPr>
          <w:p w14:paraId="0EDC19CC">
            <w:pPr>
              <w:spacing w:line="400" w:lineRule="exact"/>
              <w:rPr>
                <w:rFonts w:ascii="宋体" w:hAnsi="宋体"/>
                <w:color w:val="auto"/>
                <w:sz w:val="28"/>
                <w:szCs w:val="28"/>
              </w:rPr>
            </w:pPr>
          </w:p>
        </w:tc>
      </w:tr>
    </w:tbl>
    <w:p w14:paraId="641527A9">
      <w:pPr>
        <w:snapToGrid w:val="0"/>
        <w:rPr>
          <w:rFonts w:ascii="宋体" w:hAnsi="宋体"/>
          <w:b/>
          <w:color w:val="auto"/>
          <w:szCs w:val="21"/>
        </w:rPr>
      </w:pPr>
      <w:r>
        <w:rPr>
          <w:rFonts w:hint="eastAsia" w:ascii="宋体" w:hAnsi="宋体"/>
          <w:b/>
          <w:color w:val="auto"/>
          <w:szCs w:val="21"/>
        </w:rPr>
        <w:t>备注：</w:t>
      </w:r>
    </w:p>
    <w:p w14:paraId="45913FCF">
      <w:pPr>
        <w:snapToGrid w:val="0"/>
        <w:ind w:firstLine="411" w:firstLineChars="196"/>
        <w:rPr>
          <w:rFonts w:ascii="宋体" w:hAnsi="宋体"/>
          <w:color w:val="auto"/>
          <w:szCs w:val="21"/>
        </w:rPr>
      </w:pPr>
      <w:r>
        <w:rPr>
          <w:rFonts w:hint="eastAsia" w:ascii="宋体" w:hAnsi="宋体"/>
          <w:color w:val="auto"/>
          <w:szCs w:val="21"/>
        </w:rPr>
        <w:t>1.本表应与采购书中相关条款内容一致的。</w:t>
      </w:r>
    </w:p>
    <w:p w14:paraId="70658E8A">
      <w:pPr>
        <w:snapToGrid w:val="0"/>
        <w:ind w:firstLine="411" w:firstLineChars="196"/>
        <w:rPr>
          <w:rFonts w:ascii="宋体" w:hAnsi="宋体"/>
          <w:color w:val="auto"/>
          <w:szCs w:val="21"/>
        </w:rPr>
      </w:pPr>
      <w:r>
        <w:rPr>
          <w:rFonts w:hint="eastAsia" w:ascii="宋体" w:hAnsi="宋体"/>
          <w:color w:val="auto"/>
          <w:szCs w:val="21"/>
        </w:rPr>
        <w:t>2.每一项符合的打“〇”，不符合的打“×”。打“×”的，请说明理由。</w:t>
      </w:r>
    </w:p>
    <w:p w14:paraId="091704D1">
      <w:pPr>
        <w:snapToGrid w:val="0"/>
        <w:ind w:left="622" w:leftChars="196" w:hanging="210" w:hangingChars="100"/>
        <w:rPr>
          <w:rFonts w:ascii="宋体" w:hAnsi="宋体"/>
          <w:color w:val="auto"/>
          <w:szCs w:val="21"/>
        </w:rPr>
      </w:pPr>
      <w:r>
        <w:rPr>
          <w:rFonts w:hint="eastAsia" w:ascii="宋体" w:hAnsi="宋体"/>
          <w:color w:val="auto"/>
          <w:szCs w:val="21"/>
        </w:rPr>
        <w:t>3.“结论”一栏填写“通过”、“不通过”；任何一项出现“×”的，结论均为不通过；不通过的，为无效报价。</w:t>
      </w:r>
    </w:p>
    <w:p w14:paraId="5680BBE3">
      <w:pPr>
        <w:snapToGrid w:val="0"/>
        <w:ind w:left="622" w:leftChars="196" w:hanging="210" w:hangingChars="100"/>
        <w:rPr>
          <w:rFonts w:ascii="宋体" w:hAnsi="宋体"/>
          <w:color w:val="auto"/>
          <w:szCs w:val="21"/>
        </w:rPr>
      </w:pPr>
      <w:r>
        <w:rPr>
          <w:rFonts w:hint="eastAsia" w:ascii="宋体" w:hAnsi="宋体"/>
          <w:color w:val="auto"/>
          <w:szCs w:val="21"/>
        </w:rPr>
        <w:t>4.如“结论”意见不统一时，采用少数服从多数的原则确定评审结果，相关情况记录在评审报告中。</w:t>
      </w:r>
    </w:p>
    <w:p w14:paraId="53530456">
      <w:pPr>
        <w:rPr>
          <w:rFonts w:hint="eastAsia" w:ascii="宋体" w:hAnsi="宋体"/>
          <w:b/>
          <w:bCs/>
          <w:color w:val="auto"/>
          <w:sz w:val="28"/>
          <w:szCs w:val="28"/>
        </w:rPr>
      </w:pPr>
      <w:r>
        <w:rPr>
          <w:rFonts w:hint="eastAsia" w:ascii="宋体" w:hAnsi="宋体"/>
          <w:b/>
          <w:bCs/>
          <w:color w:val="auto"/>
          <w:sz w:val="28"/>
          <w:szCs w:val="28"/>
        </w:rPr>
        <w:br w:type="page"/>
      </w:r>
    </w:p>
    <w:p w14:paraId="6949DA05">
      <w:pPr>
        <w:spacing w:line="560" w:lineRule="exact"/>
        <w:ind w:firstLine="562" w:firstLineChars="200"/>
        <w:rPr>
          <w:rFonts w:hint="eastAsia" w:ascii="宋体" w:hAnsi="宋体"/>
          <w:b/>
          <w:color w:val="auto"/>
          <w:sz w:val="28"/>
          <w:szCs w:val="28"/>
        </w:rPr>
      </w:pPr>
      <w:r>
        <w:rPr>
          <w:rFonts w:hint="eastAsia" w:ascii="宋体" w:hAnsi="宋体"/>
          <w:b/>
          <w:color w:val="auto"/>
          <w:sz w:val="28"/>
          <w:szCs w:val="28"/>
        </w:rPr>
        <w:t>附表2：</w:t>
      </w:r>
    </w:p>
    <w:p w14:paraId="54ACD163">
      <w:pPr>
        <w:spacing w:line="560" w:lineRule="exact"/>
        <w:ind w:firstLine="562" w:firstLineChars="200"/>
        <w:jc w:val="center"/>
        <w:rPr>
          <w:rFonts w:hint="eastAsia" w:ascii="宋体" w:hAnsi="宋体"/>
          <w:b/>
          <w:bCs/>
          <w:color w:val="auto"/>
          <w:sz w:val="28"/>
          <w:szCs w:val="28"/>
        </w:rPr>
      </w:pPr>
      <w:r>
        <w:rPr>
          <w:rFonts w:hint="eastAsia" w:ascii="宋体" w:hAnsi="宋体"/>
          <w:b/>
          <w:bCs/>
          <w:color w:val="auto"/>
          <w:sz w:val="28"/>
          <w:szCs w:val="28"/>
        </w:rPr>
        <w:t>详细评审表</w:t>
      </w:r>
      <w:r>
        <w:rPr>
          <w:rFonts w:hint="eastAsia" w:ascii="宋体" w:hAnsi="宋体"/>
          <w:b/>
          <w:bCs/>
          <w:color w:val="auto"/>
          <w:sz w:val="28"/>
          <w:szCs w:val="28"/>
        </w:rPr>
        <w:t>（评分因素仅做参考，采购单位根据实际情况编制）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1080"/>
        <w:gridCol w:w="5400"/>
      </w:tblGrid>
      <w:tr w14:paraId="478C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noWrap/>
            <w:vAlign w:val="center"/>
          </w:tcPr>
          <w:p w14:paraId="28D7AA35">
            <w:pPr>
              <w:jc w:val="center"/>
              <w:rPr>
                <w:b/>
                <w:color w:val="auto"/>
                <w:sz w:val="28"/>
                <w:szCs w:val="28"/>
              </w:rPr>
            </w:pPr>
            <w:r>
              <w:rPr>
                <w:b/>
                <w:color w:val="auto"/>
                <w:sz w:val="28"/>
                <w:szCs w:val="28"/>
              </w:rPr>
              <w:t>评审因素</w:t>
            </w:r>
          </w:p>
        </w:tc>
        <w:tc>
          <w:tcPr>
            <w:tcW w:w="1080" w:type="dxa"/>
            <w:noWrap/>
            <w:vAlign w:val="center"/>
          </w:tcPr>
          <w:p w14:paraId="1090E28E">
            <w:pPr>
              <w:jc w:val="center"/>
              <w:rPr>
                <w:b/>
                <w:color w:val="auto"/>
                <w:sz w:val="28"/>
                <w:szCs w:val="28"/>
              </w:rPr>
            </w:pPr>
            <w:r>
              <w:rPr>
                <w:rFonts w:hint="eastAsia"/>
                <w:b/>
                <w:color w:val="auto"/>
                <w:sz w:val="28"/>
                <w:szCs w:val="28"/>
              </w:rPr>
              <w:t>权重</w:t>
            </w:r>
          </w:p>
        </w:tc>
        <w:tc>
          <w:tcPr>
            <w:tcW w:w="5400" w:type="dxa"/>
            <w:noWrap/>
            <w:vAlign w:val="center"/>
          </w:tcPr>
          <w:p w14:paraId="44754DD5">
            <w:pPr>
              <w:jc w:val="center"/>
              <w:rPr>
                <w:b/>
                <w:color w:val="auto"/>
                <w:sz w:val="28"/>
                <w:szCs w:val="28"/>
              </w:rPr>
            </w:pPr>
            <w:r>
              <w:rPr>
                <w:b/>
                <w:color w:val="auto"/>
                <w:sz w:val="28"/>
                <w:szCs w:val="28"/>
              </w:rPr>
              <w:t>评分细则</w:t>
            </w:r>
          </w:p>
        </w:tc>
      </w:tr>
      <w:tr w14:paraId="603B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noWrap/>
            <w:vAlign w:val="center"/>
          </w:tcPr>
          <w:p w14:paraId="529CD8A8">
            <w:pPr>
              <w:jc w:val="center"/>
              <w:rPr>
                <w:color w:val="auto"/>
              </w:rPr>
            </w:pPr>
            <w:r>
              <w:rPr>
                <w:rFonts w:hint="eastAsia"/>
                <w:color w:val="auto"/>
              </w:rPr>
              <w:t>报价</w:t>
            </w:r>
          </w:p>
          <w:p w14:paraId="13F0E637">
            <w:pPr>
              <w:jc w:val="center"/>
              <w:rPr>
                <w:color w:val="auto"/>
              </w:rPr>
            </w:pPr>
            <w:r>
              <w:rPr>
                <w:rFonts w:hint="eastAsia"/>
                <w:color w:val="auto"/>
              </w:rPr>
              <w:t>（采用低价优先法）</w:t>
            </w:r>
          </w:p>
        </w:tc>
        <w:tc>
          <w:tcPr>
            <w:tcW w:w="1080" w:type="dxa"/>
            <w:noWrap/>
            <w:vAlign w:val="center"/>
          </w:tcPr>
          <w:p w14:paraId="441CF969">
            <w:pPr>
              <w:jc w:val="center"/>
              <w:rPr>
                <w:rFonts w:hint="eastAsia"/>
                <w:color w:val="auto"/>
              </w:rPr>
            </w:pPr>
            <w:r>
              <w:rPr>
                <w:rFonts w:hint="eastAsia"/>
                <w:color w:val="auto"/>
              </w:rPr>
              <w:t xml:space="preserve"> 100%</w:t>
            </w:r>
          </w:p>
        </w:tc>
        <w:tc>
          <w:tcPr>
            <w:tcW w:w="5400" w:type="dxa"/>
            <w:noWrap/>
            <w:vAlign w:val="center"/>
          </w:tcPr>
          <w:p w14:paraId="6843F856">
            <w:pPr>
              <w:rPr>
                <w:rFonts w:hint="eastAsia" w:eastAsia="宋体"/>
                <w:color w:val="auto"/>
                <w:lang w:eastAsia="zh-CN"/>
              </w:rPr>
            </w:pPr>
            <w:r>
              <w:rPr>
                <w:rFonts w:hint="eastAsia"/>
                <w:color w:val="auto"/>
              </w:rPr>
              <w:t>最低价中标</w:t>
            </w:r>
            <w:r>
              <w:rPr>
                <w:rFonts w:hint="eastAsia"/>
                <w:color w:val="auto"/>
                <w:lang w:eastAsia="zh-CN"/>
              </w:rPr>
              <w:t>。</w:t>
            </w:r>
            <w:r>
              <w:rPr>
                <w:color w:val="auto"/>
              </w:rPr>
              <w:t>满足</w:t>
            </w:r>
            <w:r>
              <w:rPr>
                <w:rFonts w:hint="eastAsia"/>
                <w:color w:val="auto"/>
              </w:rPr>
              <w:t>采购书</w:t>
            </w:r>
            <w:r>
              <w:rPr>
                <w:color w:val="auto"/>
              </w:rPr>
              <w:t>要求且</w:t>
            </w:r>
            <w:r>
              <w:rPr>
                <w:rFonts w:hint="eastAsia"/>
                <w:color w:val="auto"/>
              </w:rPr>
              <w:t>最终报价</w:t>
            </w:r>
            <w:r>
              <w:rPr>
                <w:color w:val="auto"/>
              </w:rPr>
              <w:t>最低为评标基准价，其价格分为满分，其他</w:t>
            </w:r>
            <w:r>
              <w:rPr>
                <w:rFonts w:hint="eastAsia"/>
                <w:color w:val="auto"/>
              </w:rPr>
              <w:t>报价人</w:t>
            </w:r>
            <w:r>
              <w:rPr>
                <w:color w:val="auto"/>
              </w:rPr>
              <w:t>的价格分按</w:t>
            </w:r>
            <w:r>
              <w:rPr>
                <w:rFonts w:hint="eastAsia"/>
                <w:color w:val="auto"/>
              </w:rPr>
              <w:t>以</w:t>
            </w:r>
            <w:r>
              <w:rPr>
                <w:color w:val="auto"/>
              </w:rPr>
              <w:t>下公式计算：</w:t>
            </w:r>
            <w:r>
              <w:rPr>
                <w:rFonts w:hint="eastAsia"/>
                <w:color w:val="auto"/>
              </w:rPr>
              <w:t>报价</w:t>
            </w:r>
            <w:r>
              <w:rPr>
                <w:color w:val="auto"/>
              </w:rPr>
              <w:t>得分＝（评标基准价/</w:t>
            </w:r>
            <w:r>
              <w:rPr>
                <w:rFonts w:hint="eastAsia"/>
                <w:color w:val="auto"/>
              </w:rPr>
              <w:t>最终</w:t>
            </w:r>
            <w:r>
              <w:rPr>
                <w:color w:val="auto"/>
              </w:rPr>
              <w:t>报价）×</w:t>
            </w:r>
            <w:r>
              <w:rPr>
                <w:rFonts w:hint="eastAsia"/>
                <w:color w:val="auto"/>
                <w:lang w:val="en-US" w:eastAsia="zh-CN"/>
              </w:rPr>
              <w:t>XX</w:t>
            </w:r>
            <w:r>
              <w:rPr>
                <w:rFonts w:hint="eastAsia"/>
                <w:color w:val="auto"/>
              </w:rPr>
              <w:t>（取小数点后二位）</w:t>
            </w:r>
          </w:p>
        </w:tc>
      </w:tr>
      <w:tr w14:paraId="1499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3"/>
            <w:noWrap/>
            <w:vAlign w:val="center"/>
          </w:tcPr>
          <w:p w14:paraId="33078921">
            <w:pPr>
              <w:rPr>
                <w:color w:val="auto"/>
                <w:szCs w:val="21"/>
              </w:rPr>
            </w:pPr>
            <w:r>
              <w:rPr>
                <w:rFonts w:hint="eastAsia"/>
                <w:color w:val="auto"/>
                <w:szCs w:val="21"/>
              </w:rPr>
              <w:t>备注：评分细则中如需要报价人提供证明材料的，供应商应在报价文件中提交证明材料。</w:t>
            </w:r>
          </w:p>
        </w:tc>
      </w:tr>
    </w:tbl>
    <w:p w14:paraId="02D70852">
      <w:pPr>
        <w:spacing w:line="400" w:lineRule="exact"/>
        <w:ind w:firstLine="480" w:firstLineChars="200"/>
        <w:rPr>
          <w:rFonts w:hint="eastAsia" w:ascii="宋体" w:hAnsi="宋体"/>
          <w:color w:val="auto"/>
          <w:sz w:val="28"/>
          <w:szCs w:val="28"/>
        </w:rPr>
      </w:pPr>
      <w:r>
        <w:rPr>
          <w:rFonts w:hint="eastAsia" w:asciiTheme="minorEastAsia" w:hAnsiTheme="minorEastAsia" w:eastAsiaTheme="minorEastAsia"/>
          <w:color w:val="auto"/>
          <w:sz w:val="24"/>
        </w:rPr>
        <w:t>注：各评委按规定的范围内进行量化打分，并统计总分。</w:t>
      </w:r>
    </w:p>
    <w:p w14:paraId="7BF0319B">
      <w:pPr>
        <w:rPr>
          <w:rFonts w:hint="eastAsia" w:ascii="宋体" w:hAnsi="宋体"/>
          <w:b/>
          <w:bCs/>
          <w:color w:val="auto"/>
          <w:sz w:val="28"/>
          <w:szCs w:val="28"/>
        </w:rPr>
      </w:pPr>
    </w:p>
    <w:p w14:paraId="55C8AD0D">
      <w:pPr>
        <w:pStyle w:val="2"/>
        <w:rPr>
          <w:rFonts w:hint="eastAsia"/>
          <w:color w:val="auto"/>
        </w:rPr>
      </w:pPr>
      <w:bookmarkStart w:id="23" w:name="_Toc60236707"/>
      <w:bookmarkStart w:id="24" w:name="_Toc5254"/>
    </w:p>
    <w:p w14:paraId="4A467AEB">
      <w:pPr>
        <w:pStyle w:val="2"/>
        <w:rPr>
          <w:rFonts w:hint="eastAsia"/>
          <w:color w:val="auto"/>
        </w:rPr>
      </w:pPr>
    </w:p>
    <w:p w14:paraId="40B44494">
      <w:pPr>
        <w:pStyle w:val="2"/>
        <w:rPr>
          <w:rFonts w:hint="eastAsia"/>
          <w:color w:val="auto"/>
        </w:rPr>
      </w:pPr>
    </w:p>
    <w:p w14:paraId="3D18CB1C">
      <w:pPr>
        <w:pStyle w:val="2"/>
        <w:rPr>
          <w:rFonts w:hint="eastAsia"/>
          <w:color w:val="auto"/>
        </w:rPr>
      </w:pPr>
    </w:p>
    <w:p w14:paraId="7B793D42">
      <w:pPr>
        <w:rPr>
          <w:rFonts w:hint="eastAsia"/>
          <w:color w:val="auto"/>
        </w:rPr>
      </w:pPr>
    </w:p>
    <w:p w14:paraId="30BF9CE6">
      <w:pPr>
        <w:rPr>
          <w:rFonts w:hint="eastAsia"/>
          <w:color w:val="auto"/>
        </w:rPr>
      </w:pPr>
    </w:p>
    <w:p w14:paraId="136941F7">
      <w:pPr>
        <w:rPr>
          <w:rFonts w:hint="eastAsia"/>
          <w:color w:val="auto"/>
        </w:rPr>
      </w:pPr>
    </w:p>
    <w:p w14:paraId="2B006155">
      <w:pPr>
        <w:rPr>
          <w:rFonts w:hint="eastAsia"/>
          <w:color w:val="auto"/>
        </w:rPr>
      </w:pPr>
    </w:p>
    <w:p w14:paraId="6291EED1">
      <w:pPr>
        <w:pStyle w:val="2"/>
        <w:rPr>
          <w:rFonts w:hint="eastAsia"/>
          <w:color w:val="auto"/>
        </w:rPr>
      </w:pPr>
    </w:p>
    <w:p w14:paraId="1C41A99E">
      <w:pPr>
        <w:rPr>
          <w:rFonts w:hint="eastAsia"/>
          <w:color w:val="auto"/>
        </w:rPr>
      </w:pPr>
    </w:p>
    <w:p w14:paraId="1B11E5FB">
      <w:pPr>
        <w:rPr>
          <w:rFonts w:hint="eastAsia"/>
          <w:color w:val="auto"/>
        </w:rPr>
      </w:pPr>
    </w:p>
    <w:p w14:paraId="3846A729">
      <w:pPr>
        <w:pStyle w:val="2"/>
        <w:rPr>
          <w:color w:val="auto"/>
        </w:rPr>
      </w:pPr>
      <w:r>
        <w:rPr>
          <w:rFonts w:hint="eastAsia"/>
          <w:color w:val="auto"/>
        </w:rPr>
        <w:t>第二部分</w:t>
      </w:r>
      <w:bookmarkEnd w:id="23"/>
      <w:r>
        <w:rPr>
          <w:rFonts w:hint="eastAsia"/>
          <w:color w:val="auto"/>
        </w:rPr>
        <w:t xml:space="preserve">  采购需求书</w:t>
      </w:r>
      <w:bookmarkEnd w:id="24"/>
    </w:p>
    <w:p w14:paraId="7359079E">
      <w:pPr>
        <w:pStyle w:val="3"/>
        <w:spacing w:line="560" w:lineRule="exact"/>
        <w:rPr>
          <w:color w:val="auto"/>
        </w:rPr>
      </w:pPr>
      <w:bookmarkStart w:id="25" w:name="_Toc179"/>
      <w:r>
        <w:rPr>
          <w:rFonts w:hint="eastAsia"/>
          <w:color w:val="auto"/>
        </w:rPr>
        <w:t>一、技术（服务）要求</w:t>
      </w:r>
      <w:bookmarkEnd w:id="25"/>
    </w:p>
    <w:p w14:paraId="023B0A35">
      <w:pPr>
        <w:spacing w:line="560" w:lineRule="exact"/>
        <w:ind w:firstLine="562" w:firstLineChars="200"/>
        <w:rPr>
          <w:rFonts w:ascii="宋体" w:hAnsi="宋体"/>
          <w:b/>
          <w:bCs/>
          <w:color w:val="auto"/>
          <w:kern w:val="0"/>
          <w:sz w:val="28"/>
          <w:szCs w:val="28"/>
        </w:rPr>
      </w:pPr>
      <w:r>
        <w:rPr>
          <w:rFonts w:hint="eastAsia" w:ascii="宋体" w:hAnsi="宋体"/>
          <w:b/>
          <w:bCs/>
          <w:color w:val="auto"/>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5"/>
        <w:gridCol w:w="4495"/>
        <w:gridCol w:w="2832"/>
        <w:gridCol w:w="1015"/>
      </w:tblGrid>
      <w:tr w14:paraId="7A724C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5"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DE3AC46">
            <w:pPr>
              <w:widowControl/>
              <w:spacing w:line="560" w:lineRule="exact"/>
              <w:jc w:val="center"/>
              <w:rPr>
                <w:rFonts w:ascii="宋体" w:hAnsi="宋体" w:cs="宋体"/>
                <w:color w:val="auto"/>
                <w:sz w:val="24"/>
              </w:rPr>
            </w:pPr>
            <w:r>
              <w:rPr>
                <w:rStyle w:val="30"/>
                <w:rFonts w:hint="eastAsia" w:ascii="宋体" w:hAnsi="宋体" w:cs="宋体"/>
                <w:color w:val="auto"/>
                <w:kern w:val="0"/>
                <w:sz w:val="24"/>
              </w:rPr>
              <w:t>序号</w:t>
            </w:r>
          </w:p>
        </w:tc>
        <w:tc>
          <w:tcPr>
            <w:tcW w:w="24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1816C542">
            <w:pPr>
              <w:widowControl/>
              <w:spacing w:line="560" w:lineRule="exact"/>
              <w:jc w:val="center"/>
              <w:rPr>
                <w:rFonts w:ascii="宋体" w:hAnsi="宋体" w:cs="宋体"/>
                <w:color w:val="auto"/>
                <w:sz w:val="24"/>
              </w:rPr>
            </w:pPr>
            <w:r>
              <w:rPr>
                <w:rStyle w:val="30"/>
                <w:rFonts w:hint="eastAsia" w:ascii="宋体" w:hAnsi="宋体" w:cs="宋体"/>
                <w:color w:val="auto"/>
                <w:kern w:val="0"/>
                <w:sz w:val="24"/>
              </w:rPr>
              <w:t>物资名称</w:t>
            </w:r>
          </w:p>
        </w:tc>
        <w:tc>
          <w:tcPr>
            <w:tcW w:w="1546"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52F841D7">
            <w:pPr>
              <w:widowControl/>
              <w:spacing w:line="560" w:lineRule="exact"/>
              <w:jc w:val="center"/>
              <w:rPr>
                <w:rFonts w:ascii="宋体" w:hAnsi="宋体" w:cs="宋体"/>
                <w:color w:val="auto"/>
                <w:sz w:val="24"/>
              </w:rPr>
            </w:pPr>
            <w:r>
              <w:rPr>
                <w:rStyle w:val="30"/>
                <w:rFonts w:hint="eastAsia" w:ascii="宋体" w:hAnsi="宋体" w:cs="宋体"/>
                <w:color w:val="auto"/>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640A5828">
            <w:pPr>
              <w:widowControl/>
              <w:spacing w:line="560" w:lineRule="exact"/>
              <w:jc w:val="center"/>
              <w:rPr>
                <w:rFonts w:ascii="宋体" w:hAnsi="宋体" w:cs="宋体"/>
                <w:color w:val="auto"/>
                <w:sz w:val="24"/>
              </w:rPr>
            </w:pPr>
            <w:r>
              <w:rPr>
                <w:rStyle w:val="30"/>
                <w:rFonts w:hint="eastAsia" w:ascii="宋体" w:hAnsi="宋体" w:cs="宋体"/>
                <w:color w:val="auto"/>
                <w:kern w:val="0"/>
                <w:sz w:val="24"/>
              </w:rPr>
              <w:t>数量</w:t>
            </w:r>
          </w:p>
        </w:tc>
      </w:tr>
      <w:tr w14:paraId="78CC45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08E8BCBF">
            <w:pPr>
              <w:widowControl/>
              <w:spacing w:line="560" w:lineRule="exact"/>
              <w:jc w:val="center"/>
              <w:rPr>
                <w:rFonts w:ascii="宋体" w:hAnsi="宋体" w:cs="宋体"/>
                <w:color w:val="auto"/>
                <w:sz w:val="24"/>
              </w:rPr>
            </w:pPr>
            <w:r>
              <w:rPr>
                <w:rFonts w:hint="eastAsia" w:ascii="宋体" w:hAnsi="宋体" w:cs="宋体"/>
                <w:color w:val="auto"/>
                <w:kern w:val="0"/>
                <w:sz w:val="24"/>
              </w:rPr>
              <w:t>1</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14:paraId="428765F2">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i w:val="0"/>
                <w:iCs w:val="0"/>
                <w:color w:val="auto"/>
                <w:kern w:val="0"/>
                <w:sz w:val="28"/>
                <w:szCs w:val="28"/>
                <w:u w:val="none"/>
                <w:lang w:val="en-US" w:eastAsia="zh-CN" w:bidi="ar"/>
              </w:rPr>
              <w:t>相机</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14:paraId="06260FF1">
            <w:pPr>
              <w:keepNext w:val="0"/>
              <w:keepLines w:val="0"/>
              <w:widowControl/>
              <w:suppressLineNumbers w:val="0"/>
              <w:jc w:val="center"/>
              <w:textAlignment w:val="center"/>
              <w:rPr>
                <w:rFonts w:hint="eastAsia" w:ascii="宋体" w:hAnsi="宋体" w:eastAsia="宋体" w:cs="宋体"/>
                <w:color w:val="auto"/>
                <w:sz w:val="24"/>
                <w:lang w:val="en-US" w:eastAsia="zh-CN"/>
              </w:rPr>
            </w:pPr>
            <w:r>
              <w:rPr>
                <w:rFonts w:hint="eastAsia" w:ascii="宋体" w:hAnsi="宋体" w:eastAsia="宋体" w:cs="宋体"/>
                <w:i w:val="0"/>
                <w:iCs w:val="0"/>
                <w:color w:val="auto"/>
                <w:kern w:val="0"/>
                <w:sz w:val="28"/>
                <w:szCs w:val="28"/>
                <w:u w:val="none"/>
                <w:lang w:val="en-US" w:eastAsia="zh-CN" w:bidi="ar"/>
              </w:rPr>
              <w:t>台</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14:paraId="115D9DCC">
            <w:pPr>
              <w:keepNext w:val="0"/>
              <w:keepLines w:val="0"/>
              <w:widowControl/>
              <w:suppressLineNumbers w:val="0"/>
              <w:jc w:val="center"/>
              <w:textAlignment w:val="center"/>
              <w:rPr>
                <w:rFonts w:hint="eastAsia" w:ascii="宋体" w:hAnsi="宋体" w:eastAsia="宋体" w:cs="宋体"/>
                <w:color w:val="auto"/>
                <w:sz w:val="24"/>
                <w:lang w:val="en-US" w:eastAsia="zh-CN"/>
              </w:rPr>
            </w:pPr>
            <w:r>
              <w:rPr>
                <w:rFonts w:hint="eastAsia" w:ascii="宋体" w:hAnsi="宋体" w:eastAsia="宋体" w:cs="宋体"/>
                <w:i w:val="0"/>
                <w:iCs w:val="0"/>
                <w:color w:val="auto"/>
                <w:kern w:val="0"/>
                <w:sz w:val="28"/>
                <w:szCs w:val="28"/>
                <w:u w:val="none"/>
                <w:lang w:val="en-US" w:eastAsia="zh-CN" w:bidi="ar"/>
              </w:rPr>
              <w:t>2</w:t>
            </w:r>
          </w:p>
        </w:tc>
      </w:tr>
      <w:tr w14:paraId="3B3DA5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63CD4F46">
            <w:pPr>
              <w:widowControl/>
              <w:spacing w:line="560" w:lineRule="exact"/>
              <w:jc w:val="center"/>
              <w:rPr>
                <w:rFonts w:ascii="宋体" w:hAnsi="宋体" w:cs="宋体"/>
                <w:color w:val="auto"/>
                <w:sz w:val="24"/>
              </w:rPr>
            </w:pPr>
            <w:r>
              <w:rPr>
                <w:rFonts w:hint="eastAsia" w:ascii="宋体" w:hAnsi="宋体" w:cs="宋体"/>
                <w:color w:val="auto"/>
                <w:kern w:val="0"/>
                <w:sz w:val="24"/>
              </w:rPr>
              <w:t>2</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14:paraId="2B0DD553">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镜头</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14:paraId="329FB6D8">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支</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14:paraId="09ED7AFD">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2</w:t>
            </w:r>
          </w:p>
        </w:tc>
      </w:tr>
      <w:tr w14:paraId="6CA16B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21618EDF">
            <w:pPr>
              <w:widowControl/>
              <w:spacing w:line="560" w:lineRule="exact"/>
              <w:jc w:val="center"/>
              <w:rPr>
                <w:rFonts w:ascii="宋体" w:hAnsi="宋体" w:cs="宋体"/>
                <w:color w:val="auto"/>
                <w:sz w:val="24"/>
              </w:rPr>
            </w:pPr>
            <w:r>
              <w:rPr>
                <w:rFonts w:hint="eastAsia" w:ascii="宋体" w:hAnsi="宋体" w:cs="宋体"/>
                <w:color w:val="auto"/>
                <w:kern w:val="0"/>
                <w:sz w:val="24"/>
              </w:rPr>
              <w:t>3</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14:paraId="2183B129">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镜头</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14:paraId="59FEAFB1">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支</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14:paraId="00754EAB">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1</w:t>
            </w:r>
          </w:p>
        </w:tc>
      </w:tr>
      <w:tr w14:paraId="26D10C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215EB1C3">
            <w:pPr>
              <w:widowControl/>
              <w:spacing w:line="560" w:lineRule="exact"/>
              <w:jc w:val="center"/>
              <w:rPr>
                <w:rFonts w:ascii="宋体" w:hAnsi="宋体" w:cs="宋体"/>
                <w:color w:val="auto"/>
                <w:sz w:val="24"/>
              </w:rPr>
            </w:pPr>
            <w:r>
              <w:rPr>
                <w:rFonts w:hint="eastAsia" w:ascii="宋体" w:hAnsi="宋体" w:cs="宋体"/>
                <w:color w:val="auto"/>
                <w:kern w:val="0"/>
                <w:sz w:val="24"/>
              </w:rPr>
              <w:t>4</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14:paraId="6AA07A57">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镜头</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14:paraId="01C74688">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支</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14:paraId="34324906">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2</w:t>
            </w:r>
          </w:p>
        </w:tc>
      </w:tr>
      <w:tr w14:paraId="1CC588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3BC1C50D">
            <w:pPr>
              <w:widowControl/>
              <w:spacing w:line="560" w:lineRule="exact"/>
              <w:jc w:val="center"/>
              <w:rPr>
                <w:rFonts w:ascii="宋体" w:hAnsi="宋体" w:cs="宋体"/>
                <w:color w:val="auto"/>
                <w:sz w:val="24"/>
              </w:rPr>
            </w:pPr>
            <w:r>
              <w:rPr>
                <w:rFonts w:hint="eastAsia" w:ascii="宋体" w:hAnsi="宋体" w:cs="宋体"/>
                <w:color w:val="auto"/>
                <w:kern w:val="0"/>
                <w:sz w:val="24"/>
              </w:rPr>
              <w:t>5</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14:paraId="6BBDACD7">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灯光</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14:paraId="1A29CE04">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盏</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14:paraId="54FF5834">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1</w:t>
            </w:r>
          </w:p>
        </w:tc>
      </w:tr>
      <w:tr w14:paraId="2DCE64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06D3BF9B">
            <w:pPr>
              <w:widowControl/>
              <w:spacing w:line="560" w:lineRule="exact"/>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6</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14:paraId="729600BB">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灯光</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14:paraId="6E3CCF1A">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盏</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14:paraId="129B6959">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1</w:t>
            </w:r>
          </w:p>
        </w:tc>
      </w:tr>
      <w:tr w14:paraId="3C471F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2FCD5294">
            <w:pPr>
              <w:widowControl/>
              <w:spacing w:line="560" w:lineRule="exact"/>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7</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14:paraId="4C296899">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灯光</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14:paraId="2FF25449">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盏</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14:paraId="1D427208">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4</w:t>
            </w:r>
          </w:p>
        </w:tc>
      </w:tr>
      <w:tr w14:paraId="60E5C7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0377E5FD">
            <w:pPr>
              <w:widowControl/>
              <w:spacing w:line="560" w:lineRule="exact"/>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8</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14:paraId="459D99E0">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深抛柔光箱</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14:paraId="2B76DB3C">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个</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14:paraId="68878B72">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4</w:t>
            </w:r>
          </w:p>
        </w:tc>
      </w:tr>
      <w:tr w14:paraId="325DA8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3100C63B">
            <w:pPr>
              <w:widowControl/>
              <w:spacing w:line="560" w:lineRule="exact"/>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9</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14:paraId="0323E3C6">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调焦聚光套件</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14:paraId="1E995E98">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个</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14:paraId="69B5AEF3">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1</w:t>
            </w:r>
          </w:p>
        </w:tc>
      </w:tr>
      <w:tr w14:paraId="6DD990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4D8AEC08">
            <w:pPr>
              <w:widowControl/>
              <w:spacing w:line="560" w:lineRule="exact"/>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10</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14:paraId="06BBE012">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顶灯架</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14:paraId="5513CEF4">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支</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14:paraId="421F05D1">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1</w:t>
            </w:r>
          </w:p>
        </w:tc>
      </w:tr>
      <w:tr w14:paraId="71C813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5CF80DD1">
            <w:pPr>
              <w:widowControl/>
              <w:spacing w:line="560" w:lineRule="exact"/>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11</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14:paraId="69F4BF5F">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气垫灯架</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14:paraId="7AECCCBE">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支</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14:paraId="4C5E40EC">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2</w:t>
            </w:r>
          </w:p>
        </w:tc>
      </w:tr>
      <w:tr w14:paraId="0C3CB8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26BF3CF4">
            <w:pPr>
              <w:widowControl/>
              <w:spacing w:line="560" w:lineRule="exact"/>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12</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14:paraId="2FD71C32">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手机稳定器</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14:paraId="6953F27E">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套</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14:paraId="4EBB293A">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2</w:t>
            </w:r>
          </w:p>
        </w:tc>
      </w:tr>
      <w:tr w14:paraId="00F50E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51FB8477">
            <w:pPr>
              <w:widowControl/>
              <w:spacing w:line="560" w:lineRule="exact"/>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13</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14:paraId="7E3AD638">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电脑声卡</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14:paraId="6054454A">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个</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14:paraId="7F0C01F2">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2</w:t>
            </w:r>
          </w:p>
        </w:tc>
      </w:tr>
      <w:tr w14:paraId="4051BD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4D730DE9">
            <w:pPr>
              <w:widowControl/>
              <w:spacing w:line="560" w:lineRule="exact"/>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14</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14:paraId="545590C4">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相机稳定器</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14:paraId="606E6058">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套</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14:paraId="4F744F06">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2</w:t>
            </w:r>
          </w:p>
        </w:tc>
      </w:tr>
      <w:tr w14:paraId="15053A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1F38333C">
            <w:pPr>
              <w:widowControl/>
              <w:spacing w:line="560" w:lineRule="exact"/>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15</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14:paraId="1502DDDE">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落地支架</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14:paraId="06C166DA">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个</w:t>
            </w:r>
          </w:p>
        </w:tc>
        <w:tc>
          <w:tcPr>
            <w:tcW w:w="1015" w:type="dxa"/>
            <w:tcBorders>
              <w:top w:val="nil"/>
              <w:left w:val="nil"/>
              <w:bottom w:val="single" w:color="000000" w:sz="4" w:space="0"/>
              <w:right w:val="single" w:color="000000" w:sz="4" w:space="0"/>
            </w:tcBorders>
            <w:shd w:val="clear" w:color="auto" w:fill="auto"/>
            <w:tcMar>
              <w:left w:w="70" w:type="dxa"/>
              <w:right w:w="70" w:type="dxa"/>
            </w:tcMar>
            <w:vAlign w:val="center"/>
          </w:tcPr>
          <w:p w14:paraId="08AA889B">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1</w:t>
            </w:r>
          </w:p>
        </w:tc>
      </w:tr>
      <w:tr w14:paraId="097921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5"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15D4E171">
            <w:pPr>
              <w:widowControl/>
              <w:spacing w:line="560" w:lineRule="exact"/>
              <w:jc w:val="center"/>
              <w:rPr>
                <w:rFonts w:hint="default" w:ascii="宋体" w:hAnsi="宋体" w:eastAsia="宋体" w:cs="宋体"/>
                <w:color w:val="auto"/>
                <w:sz w:val="24"/>
                <w:lang w:val="en-US" w:eastAsia="zh-CN"/>
              </w:rPr>
            </w:pPr>
            <w:r>
              <w:rPr>
                <w:rFonts w:hint="eastAsia" w:ascii="宋体" w:hAnsi="宋体" w:cs="宋体"/>
                <w:color w:val="auto"/>
                <w:kern w:val="0"/>
                <w:sz w:val="24"/>
                <w:lang w:val="en-US" w:eastAsia="zh-CN"/>
              </w:rPr>
              <w:t>16</w:t>
            </w:r>
          </w:p>
        </w:tc>
        <w:tc>
          <w:tcPr>
            <w:tcW w:w="2454" w:type="pct"/>
            <w:tcBorders>
              <w:top w:val="nil"/>
              <w:left w:val="nil"/>
              <w:bottom w:val="single" w:color="000000" w:sz="4" w:space="0"/>
              <w:right w:val="single" w:color="000000" w:sz="4" w:space="0"/>
            </w:tcBorders>
            <w:shd w:val="clear" w:color="auto" w:fill="auto"/>
            <w:tcMar>
              <w:left w:w="70" w:type="dxa"/>
              <w:right w:w="70" w:type="dxa"/>
            </w:tcMar>
            <w:vAlign w:val="center"/>
          </w:tcPr>
          <w:p w14:paraId="17DDF114">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8"/>
                <w:szCs w:val="28"/>
                <w:u w:val="none"/>
                <w:lang w:val="en-US" w:eastAsia="zh-CN" w:bidi="ar"/>
              </w:rPr>
              <w:t>单反相机包</w:t>
            </w:r>
          </w:p>
        </w:tc>
        <w:tc>
          <w:tcPr>
            <w:tcW w:w="1546" w:type="pct"/>
            <w:tcBorders>
              <w:top w:val="nil"/>
              <w:left w:val="nil"/>
              <w:bottom w:val="single" w:color="000000" w:sz="4" w:space="0"/>
              <w:right w:val="single" w:color="000000" w:sz="4" w:space="0"/>
            </w:tcBorders>
            <w:shd w:val="clear" w:color="auto" w:fill="auto"/>
            <w:tcMar>
              <w:left w:w="70" w:type="dxa"/>
              <w:right w:w="70" w:type="dxa"/>
            </w:tcMar>
            <w:vAlign w:val="center"/>
          </w:tcPr>
          <w:p w14:paraId="7907B243">
            <w:pPr>
              <w:widowControl/>
              <w:spacing w:line="56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个</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14:paraId="349092CF">
            <w:pPr>
              <w:widowControl/>
              <w:spacing w:line="56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r>
    </w:tbl>
    <w:p w14:paraId="5B033435">
      <w:pPr>
        <w:spacing w:line="560" w:lineRule="exact"/>
        <w:ind w:firstLine="562" w:firstLineChars="200"/>
        <w:rPr>
          <w:rFonts w:ascii="宋体" w:hAnsi="宋体"/>
          <w:b/>
          <w:bCs/>
          <w:color w:val="auto"/>
          <w:sz w:val="32"/>
          <w:szCs w:val="32"/>
        </w:rPr>
      </w:pPr>
      <w:r>
        <w:rPr>
          <w:rFonts w:hint="eastAsia" w:ascii="宋体" w:hAnsi="宋体"/>
          <w:b/>
          <w:bCs/>
          <w:color w:val="auto"/>
          <w:kern w:val="0"/>
          <w:sz w:val="28"/>
          <w:szCs w:val="28"/>
        </w:rPr>
        <w:t>（二）具体技术指标及性能要求：</w:t>
      </w:r>
    </w:p>
    <w:tbl>
      <w:tblPr>
        <w:tblStyle w:val="27"/>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365"/>
        <w:gridCol w:w="4656"/>
        <w:gridCol w:w="750"/>
        <w:gridCol w:w="750"/>
        <w:gridCol w:w="750"/>
      </w:tblGrid>
      <w:tr w14:paraId="3643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atLeast"/>
        </w:trPr>
        <w:tc>
          <w:tcPr>
            <w:tcW w:w="0" w:type="auto"/>
            <w:shd w:val="clear" w:color="auto" w:fill="FFFFFF"/>
            <w:noWrap/>
            <w:vAlign w:val="center"/>
          </w:tcPr>
          <w:p w14:paraId="0F91F058">
            <w:pPr>
              <w:widowControl/>
              <w:spacing w:line="300" w:lineRule="exact"/>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序号</w:t>
            </w:r>
          </w:p>
        </w:tc>
        <w:tc>
          <w:tcPr>
            <w:tcW w:w="1365" w:type="dxa"/>
            <w:shd w:val="clear" w:color="auto" w:fill="FFFFFF"/>
            <w:vAlign w:val="center"/>
          </w:tcPr>
          <w:p w14:paraId="74197E7D">
            <w:pPr>
              <w:widowControl/>
              <w:spacing w:line="300" w:lineRule="exact"/>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物资名称</w:t>
            </w:r>
          </w:p>
        </w:tc>
        <w:tc>
          <w:tcPr>
            <w:tcW w:w="4656" w:type="dxa"/>
            <w:shd w:val="clear" w:color="auto" w:fill="FFFFFF"/>
            <w:vAlign w:val="center"/>
          </w:tcPr>
          <w:p w14:paraId="25C8462A">
            <w:pPr>
              <w:widowControl/>
              <w:spacing w:line="300" w:lineRule="exact"/>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规格型号</w:t>
            </w:r>
          </w:p>
        </w:tc>
        <w:tc>
          <w:tcPr>
            <w:tcW w:w="750" w:type="dxa"/>
            <w:shd w:val="clear" w:color="auto" w:fill="FFFFFF"/>
            <w:vAlign w:val="center"/>
          </w:tcPr>
          <w:p w14:paraId="1546F9B9">
            <w:pPr>
              <w:widowControl/>
              <w:spacing w:line="300" w:lineRule="exact"/>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数量</w:t>
            </w:r>
          </w:p>
        </w:tc>
        <w:tc>
          <w:tcPr>
            <w:tcW w:w="750" w:type="dxa"/>
            <w:shd w:val="clear" w:color="auto" w:fill="FFFFFF"/>
            <w:vAlign w:val="center"/>
          </w:tcPr>
          <w:p w14:paraId="63D1BD7E">
            <w:pPr>
              <w:widowControl/>
              <w:spacing w:line="300" w:lineRule="exact"/>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单位</w:t>
            </w:r>
          </w:p>
        </w:tc>
        <w:tc>
          <w:tcPr>
            <w:tcW w:w="750" w:type="dxa"/>
            <w:shd w:val="clear" w:color="auto" w:fill="FFFFFF"/>
            <w:vAlign w:val="center"/>
          </w:tcPr>
          <w:p w14:paraId="1A8161AB">
            <w:pPr>
              <w:widowControl/>
              <w:spacing w:line="300" w:lineRule="exact"/>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备注</w:t>
            </w:r>
          </w:p>
        </w:tc>
      </w:tr>
      <w:tr w14:paraId="6C38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14:paraId="6CCC93DE">
            <w:pPr>
              <w:widowControl/>
              <w:spacing w:line="56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rPr>
              <w:t>1</w:t>
            </w:r>
          </w:p>
        </w:tc>
        <w:tc>
          <w:tcPr>
            <w:tcW w:w="1365" w:type="dxa"/>
            <w:shd w:val="clear" w:color="auto" w:fill="FFFFFF"/>
            <w:vAlign w:val="center"/>
          </w:tcPr>
          <w:p w14:paraId="2C3D6538">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8"/>
                <w:szCs w:val="28"/>
                <w:u w:val="none"/>
                <w:lang w:val="en-US" w:eastAsia="zh-CN" w:bidi="ar"/>
              </w:rPr>
              <w:t>相机</w:t>
            </w:r>
          </w:p>
        </w:tc>
        <w:tc>
          <w:tcPr>
            <w:tcW w:w="4656" w:type="dxa"/>
            <w:shd w:val="clear" w:color="auto" w:fill="FFFFFF"/>
            <w:vAlign w:val="center"/>
          </w:tcPr>
          <w:p w14:paraId="1AC97510">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 xml:space="preserve">索尼（SONY）ZV-E1L 微单相机 标准镜头套装 </w:t>
            </w:r>
          </w:p>
        </w:tc>
        <w:tc>
          <w:tcPr>
            <w:tcW w:w="750" w:type="dxa"/>
            <w:shd w:val="clear" w:color="auto" w:fill="FFFFFF"/>
            <w:vAlign w:val="center"/>
          </w:tcPr>
          <w:p w14:paraId="354C5C79">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1</w:t>
            </w:r>
          </w:p>
        </w:tc>
        <w:tc>
          <w:tcPr>
            <w:tcW w:w="750" w:type="dxa"/>
            <w:shd w:val="clear" w:color="auto" w:fill="FFFFFF"/>
            <w:vAlign w:val="center"/>
          </w:tcPr>
          <w:p w14:paraId="0D568EDE">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台</w:t>
            </w:r>
          </w:p>
        </w:tc>
        <w:tc>
          <w:tcPr>
            <w:tcW w:w="750" w:type="dxa"/>
            <w:shd w:val="clear" w:color="auto" w:fill="FFFFFF"/>
            <w:vAlign w:val="center"/>
          </w:tcPr>
          <w:p w14:paraId="06A49B47">
            <w:pPr>
              <w:widowControl/>
              <w:spacing w:line="300" w:lineRule="exact"/>
              <w:jc w:val="center"/>
              <w:textAlignment w:val="center"/>
              <w:rPr>
                <w:rFonts w:hint="eastAsia" w:ascii="宋体" w:hAnsi="宋体" w:cs="宋体"/>
                <w:b/>
                <w:bCs/>
                <w:color w:val="auto"/>
                <w:kern w:val="0"/>
                <w:sz w:val="24"/>
                <w:lang w:bidi="ar"/>
              </w:rPr>
            </w:pPr>
          </w:p>
        </w:tc>
      </w:tr>
      <w:tr w14:paraId="36B9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14:paraId="3884117F">
            <w:pPr>
              <w:widowControl/>
              <w:spacing w:line="56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rPr>
              <w:t>2</w:t>
            </w:r>
          </w:p>
        </w:tc>
        <w:tc>
          <w:tcPr>
            <w:tcW w:w="1365" w:type="dxa"/>
            <w:shd w:val="clear" w:color="auto" w:fill="FFFFFF"/>
            <w:vAlign w:val="center"/>
          </w:tcPr>
          <w:p w14:paraId="1830952D">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8"/>
                <w:szCs w:val="28"/>
                <w:u w:val="none"/>
                <w:lang w:val="en-US" w:eastAsia="zh-CN" w:bidi="ar"/>
              </w:rPr>
              <w:t>镜头</w:t>
            </w:r>
          </w:p>
        </w:tc>
        <w:tc>
          <w:tcPr>
            <w:tcW w:w="4656" w:type="dxa"/>
            <w:shd w:val="clear" w:color="auto" w:fill="FFFFFF"/>
            <w:vAlign w:val="center"/>
          </w:tcPr>
          <w:p w14:paraId="77BBBFCF">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索尼（</w:t>
            </w:r>
            <w:r>
              <w:rPr>
                <w:rFonts w:hint="default" w:ascii="宋体" w:hAnsi="宋体" w:eastAsia="宋体" w:cs="宋体"/>
                <w:i w:val="0"/>
                <w:iCs w:val="0"/>
                <w:color w:val="auto"/>
                <w:kern w:val="0"/>
                <w:sz w:val="28"/>
                <w:szCs w:val="28"/>
                <w:u w:val="none"/>
                <w:lang w:val="en-US" w:eastAsia="zh-CN" w:bidi="ar"/>
              </w:rPr>
              <w:t>SONY</w:t>
            </w:r>
            <w:r>
              <w:rPr>
                <w:rFonts w:hint="eastAsia" w:ascii="宋体" w:hAnsi="宋体" w:eastAsia="宋体" w:cs="宋体"/>
                <w:i w:val="0"/>
                <w:iCs w:val="0"/>
                <w:color w:val="auto"/>
                <w:kern w:val="0"/>
                <w:sz w:val="28"/>
                <w:szCs w:val="28"/>
                <w:u w:val="none"/>
                <w:lang w:val="en-US" w:eastAsia="zh-CN" w:bidi="ar"/>
              </w:rPr>
              <w:t>）</w:t>
            </w:r>
            <w:r>
              <w:rPr>
                <w:rFonts w:hint="default" w:ascii="宋体" w:hAnsi="宋体" w:eastAsia="宋体" w:cs="宋体"/>
                <w:i w:val="0"/>
                <w:iCs w:val="0"/>
                <w:color w:val="auto"/>
                <w:kern w:val="0"/>
                <w:sz w:val="28"/>
                <w:szCs w:val="28"/>
                <w:u w:val="none"/>
                <w:lang w:val="en-US" w:eastAsia="zh-CN" w:bidi="ar"/>
              </w:rPr>
              <w:t xml:space="preserve">FE 70-200mm F2.8 GM OSS II </w:t>
            </w:r>
            <w:r>
              <w:rPr>
                <w:rFonts w:hint="eastAsia" w:ascii="宋体" w:hAnsi="宋体" w:eastAsia="宋体" w:cs="宋体"/>
                <w:i w:val="0"/>
                <w:iCs w:val="0"/>
                <w:color w:val="auto"/>
                <w:kern w:val="0"/>
                <w:sz w:val="28"/>
                <w:szCs w:val="28"/>
                <w:u w:val="none"/>
                <w:lang w:val="en-US" w:eastAsia="zh-CN" w:bidi="ar"/>
              </w:rPr>
              <w:t>全画幅远摄变焦镜头</w:t>
            </w:r>
            <w:r>
              <w:rPr>
                <w:rFonts w:hint="default" w:ascii="宋体" w:hAnsi="宋体" w:eastAsia="宋体" w:cs="宋体"/>
                <w:i w:val="0"/>
                <w:iCs w:val="0"/>
                <w:color w:val="auto"/>
                <w:kern w:val="0"/>
                <w:sz w:val="28"/>
                <w:szCs w:val="28"/>
                <w:u w:val="none"/>
                <w:lang w:val="en-US" w:eastAsia="zh-CN" w:bidi="ar"/>
              </w:rPr>
              <w:t>(SEL70200GM2)</w:t>
            </w:r>
          </w:p>
        </w:tc>
        <w:tc>
          <w:tcPr>
            <w:tcW w:w="750" w:type="dxa"/>
            <w:shd w:val="clear" w:color="auto" w:fill="FFFFFF"/>
            <w:vAlign w:val="center"/>
          </w:tcPr>
          <w:p w14:paraId="4AADA241">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1</w:t>
            </w:r>
          </w:p>
        </w:tc>
        <w:tc>
          <w:tcPr>
            <w:tcW w:w="750" w:type="dxa"/>
            <w:shd w:val="clear" w:color="auto" w:fill="FFFFFF"/>
            <w:vAlign w:val="center"/>
          </w:tcPr>
          <w:p w14:paraId="57422FF2">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支</w:t>
            </w:r>
          </w:p>
        </w:tc>
        <w:tc>
          <w:tcPr>
            <w:tcW w:w="750" w:type="dxa"/>
            <w:shd w:val="clear" w:color="auto" w:fill="FFFFFF"/>
            <w:vAlign w:val="center"/>
          </w:tcPr>
          <w:p w14:paraId="420A8874">
            <w:pPr>
              <w:widowControl/>
              <w:spacing w:line="300" w:lineRule="exact"/>
              <w:jc w:val="center"/>
              <w:textAlignment w:val="center"/>
              <w:rPr>
                <w:rFonts w:hint="eastAsia" w:ascii="宋体" w:hAnsi="宋体" w:cs="宋体"/>
                <w:b/>
                <w:bCs/>
                <w:color w:val="auto"/>
                <w:kern w:val="0"/>
                <w:sz w:val="24"/>
                <w:lang w:bidi="ar"/>
              </w:rPr>
            </w:pPr>
          </w:p>
        </w:tc>
      </w:tr>
      <w:tr w14:paraId="226D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14:paraId="030C748B">
            <w:pPr>
              <w:widowControl/>
              <w:spacing w:line="56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rPr>
              <w:t>3</w:t>
            </w:r>
          </w:p>
        </w:tc>
        <w:tc>
          <w:tcPr>
            <w:tcW w:w="1365" w:type="dxa"/>
            <w:shd w:val="clear" w:color="auto" w:fill="FFFFFF"/>
            <w:vAlign w:val="center"/>
          </w:tcPr>
          <w:p w14:paraId="116A043A">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8"/>
                <w:szCs w:val="28"/>
                <w:u w:val="none"/>
                <w:lang w:val="en-US" w:eastAsia="zh-CN" w:bidi="ar"/>
              </w:rPr>
              <w:t>镜头</w:t>
            </w:r>
          </w:p>
        </w:tc>
        <w:tc>
          <w:tcPr>
            <w:tcW w:w="4656" w:type="dxa"/>
            <w:shd w:val="clear" w:color="auto" w:fill="FFFFFF"/>
            <w:vAlign w:val="center"/>
          </w:tcPr>
          <w:p w14:paraId="370F3A85">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索尼（SONY）FE 24-70mm F2.8 GM II 全画幅标准变焦镜头(SEL2470GM2)</w:t>
            </w:r>
          </w:p>
        </w:tc>
        <w:tc>
          <w:tcPr>
            <w:tcW w:w="750" w:type="dxa"/>
            <w:shd w:val="clear" w:color="auto" w:fill="FFFFFF"/>
            <w:vAlign w:val="center"/>
          </w:tcPr>
          <w:p w14:paraId="52470D28">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1</w:t>
            </w:r>
          </w:p>
        </w:tc>
        <w:tc>
          <w:tcPr>
            <w:tcW w:w="750" w:type="dxa"/>
            <w:shd w:val="clear" w:color="auto" w:fill="FFFFFF"/>
            <w:vAlign w:val="center"/>
          </w:tcPr>
          <w:p w14:paraId="44C96C3F">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支</w:t>
            </w:r>
          </w:p>
        </w:tc>
        <w:tc>
          <w:tcPr>
            <w:tcW w:w="750" w:type="dxa"/>
            <w:shd w:val="clear" w:color="auto" w:fill="FFFFFF"/>
            <w:vAlign w:val="center"/>
          </w:tcPr>
          <w:p w14:paraId="4D835BC8">
            <w:pPr>
              <w:widowControl/>
              <w:spacing w:line="300" w:lineRule="exact"/>
              <w:jc w:val="center"/>
              <w:textAlignment w:val="center"/>
              <w:rPr>
                <w:rFonts w:hint="eastAsia" w:ascii="宋体" w:hAnsi="宋体" w:cs="宋体"/>
                <w:b/>
                <w:bCs/>
                <w:color w:val="auto"/>
                <w:kern w:val="0"/>
                <w:sz w:val="24"/>
                <w:lang w:bidi="ar"/>
              </w:rPr>
            </w:pPr>
          </w:p>
        </w:tc>
      </w:tr>
      <w:tr w14:paraId="1472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14:paraId="20B616AA">
            <w:pPr>
              <w:widowControl/>
              <w:spacing w:line="56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rPr>
              <w:t>4</w:t>
            </w:r>
          </w:p>
        </w:tc>
        <w:tc>
          <w:tcPr>
            <w:tcW w:w="1365" w:type="dxa"/>
            <w:shd w:val="clear" w:color="auto" w:fill="FFFFFF"/>
            <w:vAlign w:val="center"/>
          </w:tcPr>
          <w:p w14:paraId="2B9C3638">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8"/>
                <w:szCs w:val="28"/>
                <w:u w:val="none"/>
                <w:lang w:val="en-US" w:eastAsia="zh-CN" w:bidi="ar"/>
              </w:rPr>
              <w:t>镜头</w:t>
            </w:r>
          </w:p>
        </w:tc>
        <w:tc>
          <w:tcPr>
            <w:tcW w:w="4656" w:type="dxa"/>
            <w:shd w:val="clear" w:color="auto" w:fill="FFFFFF"/>
            <w:vAlign w:val="center"/>
          </w:tcPr>
          <w:p w14:paraId="643002F6">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索尼（SONY）FE 16-35mm F2.8 GM II 新一代全画幅大三元 超广角变焦镜头(SEL1635GM2)</w:t>
            </w:r>
          </w:p>
        </w:tc>
        <w:tc>
          <w:tcPr>
            <w:tcW w:w="750" w:type="dxa"/>
            <w:shd w:val="clear" w:color="auto" w:fill="FFFFFF"/>
            <w:vAlign w:val="center"/>
          </w:tcPr>
          <w:p w14:paraId="5B810E69">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1</w:t>
            </w:r>
          </w:p>
        </w:tc>
        <w:tc>
          <w:tcPr>
            <w:tcW w:w="750" w:type="dxa"/>
            <w:shd w:val="clear" w:color="auto" w:fill="FFFFFF"/>
            <w:vAlign w:val="center"/>
          </w:tcPr>
          <w:p w14:paraId="6F075C52">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支</w:t>
            </w:r>
          </w:p>
        </w:tc>
        <w:tc>
          <w:tcPr>
            <w:tcW w:w="750" w:type="dxa"/>
            <w:shd w:val="clear" w:color="auto" w:fill="FFFFFF"/>
            <w:vAlign w:val="center"/>
          </w:tcPr>
          <w:p w14:paraId="10DC228D">
            <w:pPr>
              <w:widowControl/>
              <w:spacing w:line="300" w:lineRule="exact"/>
              <w:jc w:val="center"/>
              <w:textAlignment w:val="center"/>
              <w:rPr>
                <w:rFonts w:hint="eastAsia" w:ascii="宋体" w:hAnsi="宋体" w:cs="宋体"/>
                <w:b/>
                <w:bCs/>
                <w:color w:val="auto"/>
                <w:kern w:val="0"/>
                <w:sz w:val="24"/>
                <w:lang w:bidi="ar"/>
              </w:rPr>
            </w:pPr>
          </w:p>
        </w:tc>
      </w:tr>
      <w:tr w14:paraId="18C3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14:paraId="75F08F90">
            <w:pPr>
              <w:widowControl/>
              <w:spacing w:line="56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rPr>
              <w:t>5</w:t>
            </w:r>
          </w:p>
        </w:tc>
        <w:tc>
          <w:tcPr>
            <w:tcW w:w="1365" w:type="dxa"/>
            <w:shd w:val="clear" w:color="auto" w:fill="FFFFFF"/>
            <w:vAlign w:val="center"/>
          </w:tcPr>
          <w:p w14:paraId="2C3F4D01">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8"/>
                <w:szCs w:val="28"/>
                <w:u w:val="none"/>
                <w:lang w:val="en-US" w:eastAsia="zh-CN" w:bidi="ar"/>
              </w:rPr>
              <w:t>灯光</w:t>
            </w:r>
          </w:p>
        </w:tc>
        <w:tc>
          <w:tcPr>
            <w:tcW w:w="4656" w:type="dxa"/>
            <w:shd w:val="clear" w:color="auto" w:fill="FFFFFF"/>
            <w:vAlign w:val="center"/>
          </w:tcPr>
          <w:p w14:paraId="69193351">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default" w:ascii="宋体" w:hAnsi="宋体" w:eastAsia="宋体" w:cs="宋体"/>
                <w:i w:val="0"/>
                <w:iCs w:val="0"/>
                <w:color w:val="auto"/>
                <w:kern w:val="0"/>
                <w:sz w:val="28"/>
                <w:szCs w:val="28"/>
                <w:u w:val="none"/>
                <w:lang w:val="en-US" w:eastAsia="zh-CN" w:bidi="ar"/>
              </w:rPr>
              <w:t>蒙拉 爱图仕200dS xS 补光灯200W绿幕背景影棚直播间网红美颜视频录像摄影摄像棚拍户外手持LED影视灯 爱图仕200x S（可调色温）</w:t>
            </w:r>
          </w:p>
        </w:tc>
        <w:tc>
          <w:tcPr>
            <w:tcW w:w="750" w:type="dxa"/>
            <w:shd w:val="clear" w:color="auto" w:fill="FFFFFF"/>
            <w:vAlign w:val="center"/>
          </w:tcPr>
          <w:p w14:paraId="1C8B8644">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2</w:t>
            </w:r>
          </w:p>
        </w:tc>
        <w:tc>
          <w:tcPr>
            <w:tcW w:w="750" w:type="dxa"/>
            <w:shd w:val="clear" w:color="auto" w:fill="FFFFFF"/>
            <w:vAlign w:val="center"/>
          </w:tcPr>
          <w:p w14:paraId="24E5E187">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盏</w:t>
            </w:r>
          </w:p>
        </w:tc>
        <w:tc>
          <w:tcPr>
            <w:tcW w:w="750" w:type="dxa"/>
            <w:shd w:val="clear" w:color="auto" w:fill="FFFFFF"/>
            <w:vAlign w:val="center"/>
          </w:tcPr>
          <w:p w14:paraId="317850E6">
            <w:pPr>
              <w:widowControl/>
              <w:spacing w:line="300" w:lineRule="exact"/>
              <w:jc w:val="center"/>
              <w:textAlignment w:val="center"/>
              <w:rPr>
                <w:rFonts w:hint="eastAsia" w:ascii="宋体" w:hAnsi="宋体" w:cs="宋体"/>
                <w:b/>
                <w:bCs/>
                <w:color w:val="auto"/>
                <w:kern w:val="0"/>
                <w:sz w:val="24"/>
                <w:lang w:bidi="ar"/>
              </w:rPr>
            </w:pPr>
          </w:p>
        </w:tc>
      </w:tr>
      <w:tr w14:paraId="5DAC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14:paraId="36A0D434">
            <w:pPr>
              <w:widowControl/>
              <w:spacing w:line="560" w:lineRule="exact"/>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6</w:t>
            </w:r>
          </w:p>
        </w:tc>
        <w:tc>
          <w:tcPr>
            <w:tcW w:w="1365" w:type="dxa"/>
            <w:shd w:val="clear" w:color="auto" w:fill="FFFFFF"/>
            <w:vAlign w:val="center"/>
          </w:tcPr>
          <w:p w14:paraId="68D00B6D">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8"/>
                <w:szCs w:val="28"/>
                <w:u w:val="none"/>
                <w:lang w:val="en-US" w:eastAsia="zh-CN" w:bidi="ar"/>
              </w:rPr>
              <w:t>灯光</w:t>
            </w:r>
          </w:p>
        </w:tc>
        <w:tc>
          <w:tcPr>
            <w:tcW w:w="4656" w:type="dxa"/>
            <w:shd w:val="clear" w:color="auto" w:fill="FFFFFF"/>
            <w:vAlign w:val="center"/>
          </w:tcPr>
          <w:p w14:paraId="613C5700">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艾蒙拉爱图仕300c 全彩视频补光灯300w高清摄影拍照常亮灯rgb专业影视灯高亮氛围直播间美颜灯 爱图仕 300c （灰色）</w:t>
            </w:r>
          </w:p>
        </w:tc>
        <w:tc>
          <w:tcPr>
            <w:tcW w:w="750" w:type="dxa"/>
            <w:shd w:val="clear" w:color="auto" w:fill="FFFFFF"/>
            <w:vAlign w:val="center"/>
          </w:tcPr>
          <w:p w14:paraId="3080638D">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2</w:t>
            </w:r>
          </w:p>
        </w:tc>
        <w:tc>
          <w:tcPr>
            <w:tcW w:w="750" w:type="dxa"/>
            <w:shd w:val="clear" w:color="auto" w:fill="FFFFFF"/>
            <w:vAlign w:val="center"/>
          </w:tcPr>
          <w:p w14:paraId="6A5E9448">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盏</w:t>
            </w:r>
          </w:p>
        </w:tc>
        <w:tc>
          <w:tcPr>
            <w:tcW w:w="750" w:type="dxa"/>
            <w:shd w:val="clear" w:color="auto" w:fill="FFFFFF"/>
            <w:vAlign w:val="center"/>
          </w:tcPr>
          <w:p w14:paraId="474AF4A8">
            <w:pPr>
              <w:widowControl/>
              <w:spacing w:line="300" w:lineRule="exact"/>
              <w:jc w:val="center"/>
              <w:textAlignment w:val="center"/>
              <w:rPr>
                <w:rFonts w:hint="eastAsia" w:ascii="宋体" w:hAnsi="宋体" w:cs="宋体"/>
                <w:b/>
                <w:bCs/>
                <w:color w:val="auto"/>
                <w:kern w:val="0"/>
                <w:sz w:val="24"/>
                <w:lang w:bidi="ar"/>
              </w:rPr>
            </w:pPr>
          </w:p>
        </w:tc>
      </w:tr>
      <w:tr w14:paraId="3AB5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14:paraId="26F205F9">
            <w:pPr>
              <w:widowControl/>
              <w:spacing w:line="560" w:lineRule="exact"/>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7</w:t>
            </w:r>
          </w:p>
        </w:tc>
        <w:tc>
          <w:tcPr>
            <w:tcW w:w="1365" w:type="dxa"/>
            <w:shd w:val="clear" w:color="auto" w:fill="FFFFFF"/>
            <w:vAlign w:val="center"/>
          </w:tcPr>
          <w:p w14:paraId="16258125">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8"/>
                <w:szCs w:val="28"/>
                <w:u w:val="none"/>
                <w:lang w:val="en-US" w:eastAsia="zh-CN" w:bidi="ar"/>
              </w:rPr>
              <w:t>灯光</w:t>
            </w:r>
          </w:p>
        </w:tc>
        <w:tc>
          <w:tcPr>
            <w:tcW w:w="4656" w:type="dxa"/>
            <w:shd w:val="clear" w:color="auto" w:fill="FFFFFF"/>
            <w:vAlign w:val="center"/>
          </w:tcPr>
          <w:p w14:paraId="219751BC">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艾蒙拉 爱图仕 F22X柔性卷布灯可变色温高效散热服装箱包专业直播间可折叠补光灯 艾蒙拉 F22x（可调色温）</w:t>
            </w:r>
          </w:p>
        </w:tc>
        <w:tc>
          <w:tcPr>
            <w:tcW w:w="750" w:type="dxa"/>
            <w:shd w:val="clear" w:color="auto" w:fill="FFFFFF"/>
            <w:vAlign w:val="center"/>
          </w:tcPr>
          <w:p w14:paraId="0A4BAD37">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1</w:t>
            </w:r>
          </w:p>
        </w:tc>
        <w:tc>
          <w:tcPr>
            <w:tcW w:w="750" w:type="dxa"/>
            <w:shd w:val="clear" w:color="auto" w:fill="FFFFFF"/>
            <w:vAlign w:val="center"/>
          </w:tcPr>
          <w:p w14:paraId="26A0DD41">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盏</w:t>
            </w:r>
          </w:p>
        </w:tc>
        <w:tc>
          <w:tcPr>
            <w:tcW w:w="750" w:type="dxa"/>
            <w:shd w:val="clear" w:color="auto" w:fill="FFFFFF"/>
            <w:vAlign w:val="center"/>
          </w:tcPr>
          <w:p w14:paraId="436A44C9">
            <w:pPr>
              <w:widowControl/>
              <w:spacing w:line="300" w:lineRule="exact"/>
              <w:jc w:val="center"/>
              <w:textAlignment w:val="center"/>
              <w:rPr>
                <w:rFonts w:hint="eastAsia" w:ascii="宋体" w:hAnsi="宋体" w:cs="宋体"/>
                <w:b/>
                <w:bCs/>
                <w:color w:val="auto"/>
                <w:kern w:val="0"/>
                <w:sz w:val="24"/>
                <w:lang w:bidi="ar"/>
              </w:rPr>
            </w:pPr>
          </w:p>
        </w:tc>
      </w:tr>
      <w:tr w14:paraId="32EE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14:paraId="22058E27">
            <w:pPr>
              <w:widowControl/>
              <w:spacing w:line="560" w:lineRule="exact"/>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8</w:t>
            </w:r>
          </w:p>
        </w:tc>
        <w:tc>
          <w:tcPr>
            <w:tcW w:w="1365" w:type="dxa"/>
            <w:shd w:val="clear" w:color="auto" w:fill="FFFFFF"/>
            <w:vAlign w:val="center"/>
          </w:tcPr>
          <w:p w14:paraId="4774756F">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8"/>
                <w:szCs w:val="28"/>
                <w:u w:val="none"/>
                <w:lang w:val="en-US" w:eastAsia="zh-CN" w:bidi="ar"/>
              </w:rPr>
              <w:t>深抛柔光箱</w:t>
            </w:r>
          </w:p>
        </w:tc>
        <w:tc>
          <w:tcPr>
            <w:tcW w:w="4656" w:type="dxa"/>
            <w:shd w:val="clear" w:color="auto" w:fill="FFFFFF"/>
            <w:vAlign w:val="center"/>
          </w:tcPr>
          <w:p w14:paraId="6D6ABF29">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艾蒙拉 爱图仕 Light Dome SE 多用途抛物线反光罩SE快装快卸轻松便捷柔光均匀柔光箱 Light Dome SE深抛柔光箱</w:t>
            </w:r>
          </w:p>
        </w:tc>
        <w:tc>
          <w:tcPr>
            <w:tcW w:w="750" w:type="dxa"/>
            <w:shd w:val="clear" w:color="auto" w:fill="FFFFFF"/>
            <w:vAlign w:val="center"/>
          </w:tcPr>
          <w:p w14:paraId="299850AD">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2</w:t>
            </w:r>
          </w:p>
        </w:tc>
        <w:tc>
          <w:tcPr>
            <w:tcW w:w="750" w:type="dxa"/>
            <w:shd w:val="clear" w:color="auto" w:fill="FFFFFF"/>
            <w:vAlign w:val="center"/>
          </w:tcPr>
          <w:p w14:paraId="7E98D4FD">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个</w:t>
            </w:r>
          </w:p>
        </w:tc>
        <w:tc>
          <w:tcPr>
            <w:tcW w:w="750" w:type="dxa"/>
            <w:shd w:val="clear" w:color="auto" w:fill="FFFFFF"/>
            <w:vAlign w:val="center"/>
          </w:tcPr>
          <w:p w14:paraId="053AD99E">
            <w:pPr>
              <w:widowControl/>
              <w:spacing w:line="300" w:lineRule="exact"/>
              <w:jc w:val="center"/>
              <w:textAlignment w:val="center"/>
              <w:rPr>
                <w:rFonts w:hint="eastAsia" w:ascii="宋体" w:hAnsi="宋体" w:cs="宋体"/>
                <w:b/>
                <w:bCs/>
                <w:color w:val="auto"/>
                <w:kern w:val="0"/>
                <w:sz w:val="24"/>
                <w:lang w:bidi="ar"/>
              </w:rPr>
            </w:pPr>
          </w:p>
        </w:tc>
      </w:tr>
      <w:tr w14:paraId="7A97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14:paraId="23B554A5">
            <w:pPr>
              <w:widowControl/>
              <w:spacing w:line="560" w:lineRule="exact"/>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9</w:t>
            </w:r>
          </w:p>
        </w:tc>
        <w:tc>
          <w:tcPr>
            <w:tcW w:w="1365" w:type="dxa"/>
            <w:shd w:val="clear" w:color="auto" w:fill="FFFFFF"/>
            <w:vAlign w:val="center"/>
          </w:tcPr>
          <w:p w14:paraId="6DFE808B">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8"/>
                <w:szCs w:val="28"/>
                <w:u w:val="none"/>
                <w:lang w:val="en-US" w:eastAsia="zh-CN" w:bidi="ar"/>
              </w:rPr>
              <w:t>调焦聚光套件</w:t>
            </w:r>
          </w:p>
        </w:tc>
        <w:tc>
          <w:tcPr>
            <w:tcW w:w="4656" w:type="dxa"/>
            <w:shd w:val="clear" w:color="auto" w:fill="FFFFFF"/>
            <w:vAlign w:val="center"/>
          </w:tcPr>
          <w:p w14:paraId="5E3469BB">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艾蒙拉 Spotlight sE 36度黑色套装</w:t>
            </w:r>
          </w:p>
        </w:tc>
        <w:tc>
          <w:tcPr>
            <w:tcW w:w="750" w:type="dxa"/>
            <w:shd w:val="clear" w:color="auto" w:fill="FFFFFF"/>
            <w:vAlign w:val="center"/>
          </w:tcPr>
          <w:p w14:paraId="7E68A2B6">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1</w:t>
            </w:r>
          </w:p>
        </w:tc>
        <w:tc>
          <w:tcPr>
            <w:tcW w:w="750" w:type="dxa"/>
            <w:shd w:val="clear" w:color="auto" w:fill="FFFFFF"/>
            <w:vAlign w:val="center"/>
          </w:tcPr>
          <w:p w14:paraId="674A0F9A">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个</w:t>
            </w:r>
          </w:p>
        </w:tc>
        <w:tc>
          <w:tcPr>
            <w:tcW w:w="750" w:type="dxa"/>
            <w:shd w:val="clear" w:color="auto" w:fill="FFFFFF"/>
            <w:vAlign w:val="center"/>
          </w:tcPr>
          <w:p w14:paraId="7EA315F8">
            <w:pPr>
              <w:widowControl/>
              <w:spacing w:line="300" w:lineRule="exact"/>
              <w:jc w:val="center"/>
              <w:textAlignment w:val="center"/>
              <w:rPr>
                <w:rFonts w:hint="eastAsia" w:ascii="宋体" w:hAnsi="宋体" w:cs="宋体"/>
                <w:b/>
                <w:bCs/>
                <w:color w:val="auto"/>
                <w:kern w:val="0"/>
                <w:sz w:val="24"/>
                <w:lang w:bidi="ar"/>
              </w:rPr>
            </w:pPr>
          </w:p>
        </w:tc>
      </w:tr>
      <w:tr w14:paraId="7959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14:paraId="324C305D">
            <w:pPr>
              <w:widowControl/>
              <w:spacing w:line="560" w:lineRule="exact"/>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10</w:t>
            </w:r>
          </w:p>
        </w:tc>
        <w:tc>
          <w:tcPr>
            <w:tcW w:w="1365" w:type="dxa"/>
            <w:shd w:val="clear" w:color="auto" w:fill="FFFFFF"/>
            <w:vAlign w:val="center"/>
          </w:tcPr>
          <w:p w14:paraId="3127CC7B">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8"/>
                <w:szCs w:val="28"/>
                <w:u w:val="none"/>
                <w:lang w:val="en-US" w:eastAsia="zh-CN" w:bidi="ar"/>
              </w:rPr>
              <w:t>顶灯架</w:t>
            </w:r>
          </w:p>
        </w:tc>
        <w:tc>
          <w:tcPr>
            <w:tcW w:w="4656" w:type="dxa"/>
            <w:shd w:val="clear" w:color="auto" w:fill="FFFFFF"/>
            <w:vAlign w:val="center"/>
          </w:tcPr>
          <w:p w14:paraId="0109B468">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艾蒙拉 2.8米气垫灯架 摄影灯支架 户外棚拍人像直播间闪光灯补光顶光三角脚架 横臂两用顶灯架(金贝的M3）</w:t>
            </w:r>
          </w:p>
        </w:tc>
        <w:tc>
          <w:tcPr>
            <w:tcW w:w="750" w:type="dxa"/>
            <w:shd w:val="clear" w:color="auto" w:fill="FFFFFF"/>
            <w:vAlign w:val="center"/>
          </w:tcPr>
          <w:p w14:paraId="2618B7DC">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1</w:t>
            </w:r>
          </w:p>
        </w:tc>
        <w:tc>
          <w:tcPr>
            <w:tcW w:w="750" w:type="dxa"/>
            <w:shd w:val="clear" w:color="auto" w:fill="FFFFFF"/>
            <w:vAlign w:val="center"/>
          </w:tcPr>
          <w:p w14:paraId="1BE34195">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支</w:t>
            </w:r>
          </w:p>
        </w:tc>
        <w:tc>
          <w:tcPr>
            <w:tcW w:w="750" w:type="dxa"/>
            <w:shd w:val="clear" w:color="auto" w:fill="FFFFFF"/>
            <w:vAlign w:val="center"/>
          </w:tcPr>
          <w:p w14:paraId="4431D32D">
            <w:pPr>
              <w:widowControl/>
              <w:spacing w:line="300" w:lineRule="exact"/>
              <w:jc w:val="center"/>
              <w:textAlignment w:val="center"/>
              <w:rPr>
                <w:rFonts w:hint="eastAsia" w:ascii="宋体" w:hAnsi="宋体" w:cs="宋体"/>
                <w:b/>
                <w:bCs/>
                <w:color w:val="auto"/>
                <w:kern w:val="0"/>
                <w:sz w:val="24"/>
                <w:lang w:bidi="ar"/>
              </w:rPr>
            </w:pPr>
          </w:p>
        </w:tc>
      </w:tr>
      <w:tr w14:paraId="27C1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14:paraId="2A51F0C0">
            <w:pPr>
              <w:widowControl/>
              <w:spacing w:line="560" w:lineRule="exact"/>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11</w:t>
            </w:r>
          </w:p>
        </w:tc>
        <w:tc>
          <w:tcPr>
            <w:tcW w:w="1365" w:type="dxa"/>
            <w:shd w:val="clear" w:color="auto" w:fill="FFFFFF"/>
            <w:vAlign w:val="center"/>
          </w:tcPr>
          <w:p w14:paraId="4AD6C230">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8"/>
                <w:szCs w:val="28"/>
                <w:u w:val="none"/>
                <w:lang w:val="en-US" w:eastAsia="zh-CN" w:bidi="ar"/>
              </w:rPr>
              <w:t>气垫灯架</w:t>
            </w:r>
          </w:p>
        </w:tc>
        <w:tc>
          <w:tcPr>
            <w:tcW w:w="4656" w:type="dxa"/>
            <w:shd w:val="clear" w:color="auto" w:fill="FFFFFF"/>
            <w:vAlign w:val="center"/>
          </w:tcPr>
          <w:p w14:paraId="66DD75C3">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艾蒙拉 2.8米气垫灯架 摄影灯支架 户外棚拍人像直播间闪光灯补光顶光三角脚架 2.8气垫灯架(金贝300FP)</w:t>
            </w:r>
          </w:p>
        </w:tc>
        <w:tc>
          <w:tcPr>
            <w:tcW w:w="750" w:type="dxa"/>
            <w:shd w:val="clear" w:color="auto" w:fill="FFFFFF"/>
            <w:vAlign w:val="center"/>
          </w:tcPr>
          <w:p w14:paraId="236FB8BD">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4</w:t>
            </w:r>
          </w:p>
        </w:tc>
        <w:tc>
          <w:tcPr>
            <w:tcW w:w="750" w:type="dxa"/>
            <w:shd w:val="clear" w:color="auto" w:fill="FFFFFF"/>
            <w:vAlign w:val="center"/>
          </w:tcPr>
          <w:p w14:paraId="0DB08EEC">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支</w:t>
            </w:r>
          </w:p>
        </w:tc>
        <w:tc>
          <w:tcPr>
            <w:tcW w:w="750" w:type="dxa"/>
            <w:shd w:val="clear" w:color="auto" w:fill="FFFFFF"/>
            <w:vAlign w:val="center"/>
          </w:tcPr>
          <w:p w14:paraId="7F0BD7A9">
            <w:pPr>
              <w:widowControl/>
              <w:spacing w:line="300" w:lineRule="exact"/>
              <w:jc w:val="center"/>
              <w:textAlignment w:val="center"/>
              <w:rPr>
                <w:rFonts w:hint="eastAsia" w:ascii="宋体" w:hAnsi="宋体" w:cs="宋体"/>
                <w:b/>
                <w:bCs/>
                <w:color w:val="auto"/>
                <w:kern w:val="0"/>
                <w:sz w:val="24"/>
                <w:lang w:bidi="ar"/>
              </w:rPr>
            </w:pPr>
          </w:p>
        </w:tc>
      </w:tr>
      <w:tr w14:paraId="42FE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14:paraId="593AD0CE">
            <w:pPr>
              <w:widowControl/>
              <w:spacing w:line="560" w:lineRule="exact"/>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12</w:t>
            </w:r>
          </w:p>
        </w:tc>
        <w:tc>
          <w:tcPr>
            <w:tcW w:w="1365" w:type="dxa"/>
            <w:shd w:val="clear" w:color="auto" w:fill="FFFFFF"/>
            <w:vAlign w:val="center"/>
          </w:tcPr>
          <w:p w14:paraId="7F0EE188">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8"/>
                <w:szCs w:val="28"/>
                <w:u w:val="none"/>
                <w:lang w:val="en-US" w:eastAsia="zh-CN" w:bidi="ar"/>
              </w:rPr>
              <w:t>手机稳定器</w:t>
            </w:r>
          </w:p>
        </w:tc>
        <w:tc>
          <w:tcPr>
            <w:tcW w:w="4656" w:type="dxa"/>
            <w:shd w:val="clear" w:color="auto" w:fill="FFFFFF"/>
            <w:vAlign w:val="center"/>
          </w:tcPr>
          <w:p w14:paraId="6FBE8149">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大疆DJI Osmo Mobile SE</w:t>
            </w:r>
          </w:p>
        </w:tc>
        <w:tc>
          <w:tcPr>
            <w:tcW w:w="750" w:type="dxa"/>
            <w:shd w:val="clear" w:color="auto" w:fill="FFFFFF"/>
            <w:vAlign w:val="center"/>
          </w:tcPr>
          <w:p w14:paraId="6C83190E">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4</w:t>
            </w:r>
          </w:p>
        </w:tc>
        <w:tc>
          <w:tcPr>
            <w:tcW w:w="750" w:type="dxa"/>
            <w:shd w:val="clear" w:color="auto" w:fill="FFFFFF"/>
            <w:vAlign w:val="center"/>
          </w:tcPr>
          <w:p w14:paraId="3C60A944">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套</w:t>
            </w:r>
          </w:p>
        </w:tc>
        <w:tc>
          <w:tcPr>
            <w:tcW w:w="750" w:type="dxa"/>
            <w:shd w:val="clear" w:color="auto" w:fill="FFFFFF"/>
            <w:vAlign w:val="center"/>
          </w:tcPr>
          <w:p w14:paraId="226489C8">
            <w:pPr>
              <w:widowControl/>
              <w:spacing w:line="300" w:lineRule="exact"/>
              <w:jc w:val="center"/>
              <w:textAlignment w:val="center"/>
              <w:rPr>
                <w:rFonts w:hint="eastAsia" w:ascii="宋体" w:hAnsi="宋体" w:cs="宋体"/>
                <w:b/>
                <w:bCs/>
                <w:color w:val="auto"/>
                <w:kern w:val="0"/>
                <w:sz w:val="24"/>
                <w:lang w:bidi="ar"/>
              </w:rPr>
            </w:pPr>
          </w:p>
        </w:tc>
      </w:tr>
      <w:tr w14:paraId="7804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14:paraId="17DEAC2C">
            <w:pPr>
              <w:widowControl/>
              <w:spacing w:line="560" w:lineRule="exact"/>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13</w:t>
            </w:r>
          </w:p>
        </w:tc>
        <w:tc>
          <w:tcPr>
            <w:tcW w:w="1365" w:type="dxa"/>
            <w:shd w:val="clear" w:color="auto" w:fill="FFFFFF"/>
            <w:vAlign w:val="center"/>
          </w:tcPr>
          <w:p w14:paraId="6CC0D208">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8"/>
                <w:szCs w:val="28"/>
                <w:u w:val="none"/>
                <w:lang w:val="en-US" w:eastAsia="zh-CN" w:bidi="ar"/>
              </w:rPr>
              <w:t>电脑声卡</w:t>
            </w:r>
          </w:p>
        </w:tc>
        <w:tc>
          <w:tcPr>
            <w:tcW w:w="4656" w:type="dxa"/>
            <w:shd w:val="clear" w:color="auto" w:fill="FFFFFF"/>
            <w:vAlign w:val="center"/>
          </w:tcPr>
          <w:p w14:paraId="1A2B4DB1">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艾肯ICON 4nano dyna外置声卡</w:t>
            </w:r>
          </w:p>
        </w:tc>
        <w:tc>
          <w:tcPr>
            <w:tcW w:w="750" w:type="dxa"/>
            <w:shd w:val="clear" w:color="auto" w:fill="FFFFFF"/>
            <w:vAlign w:val="center"/>
          </w:tcPr>
          <w:p w14:paraId="74C67832">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1</w:t>
            </w:r>
          </w:p>
        </w:tc>
        <w:tc>
          <w:tcPr>
            <w:tcW w:w="750" w:type="dxa"/>
            <w:shd w:val="clear" w:color="auto" w:fill="FFFFFF"/>
            <w:vAlign w:val="center"/>
          </w:tcPr>
          <w:p w14:paraId="581E4730">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个</w:t>
            </w:r>
          </w:p>
        </w:tc>
        <w:tc>
          <w:tcPr>
            <w:tcW w:w="750" w:type="dxa"/>
            <w:shd w:val="clear" w:color="auto" w:fill="FFFFFF"/>
            <w:vAlign w:val="center"/>
          </w:tcPr>
          <w:p w14:paraId="6F0AFB0A">
            <w:pPr>
              <w:widowControl/>
              <w:spacing w:line="300" w:lineRule="exact"/>
              <w:jc w:val="center"/>
              <w:textAlignment w:val="center"/>
              <w:rPr>
                <w:rFonts w:hint="eastAsia" w:ascii="宋体" w:hAnsi="宋体" w:cs="宋体"/>
                <w:b/>
                <w:bCs/>
                <w:color w:val="auto"/>
                <w:kern w:val="0"/>
                <w:sz w:val="24"/>
                <w:lang w:bidi="ar"/>
              </w:rPr>
            </w:pPr>
          </w:p>
        </w:tc>
      </w:tr>
      <w:tr w14:paraId="6B56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14:paraId="05FBF975">
            <w:pPr>
              <w:widowControl/>
              <w:spacing w:line="560" w:lineRule="exact"/>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14</w:t>
            </w:r>
          </w:p>
        </w:tc>
        <w:tc>
          <w:tcPr>
            <w:tcW w:w="1365" w:type="dxa"/>
            <w:shd w:val="clear" w:color="auto" w:fill="FFFFFF"/>
            <w:vAlign w:val="center"/>
          </w:tcPr>
          <w:p w14:paraId="34FFDE0D">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8"/>
                <w:szCs w:val="28"/>
                <w:u w:val="none"/>
                <w:lang w:val="en-US" w:eastAsia="zh-CN" w:bidi="ar"/>
              </w:rPr>
              <w:t>相机稳定器</w:t>
            </w:r>
          </w:p>
        </w:tc>
        <w:tc>
          <w:tcPr>
            <w:tcW w:w="4656" w:type="dxa"/>
            <w:shd w:val="clear" w:color="auto" w:fill="FFFFFF"/>
            <w:vAlign w:val="center"/>
          </w:tcPr>
          <w:p w14:paraId="644C00CF">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大疆 DJI RS 3 Mini 如影微单稳定器手持云台 单反相机智能拍摄 三轴防抖 大疆云台稳定器</w:t>
            </w:r>
          </w:p>
        </w:tc>
        <w:tc>
          <w:tcPr>
            <w:tcW w:w="750" w:type="dxa"/>
            <w:shd w:val="clear" w:color="auto" w:fill="FFFFFF"/>
            <w:vAlign w:val="center"/>
          </w:tcPr>
          <w:p w14:paraId="7B7A6D69">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1</w:t>
            </w:r>
          </w:p>
        </w:tc>
        <w:tc>
          <w:tcPr>
            <w:tcW w:w="750" w:type="dxa"/>
            <w:shd w:val="clear" w:color="auto" w:fill="FFFFFF"/>
            <w:vAlign w:val="center"/>
          </w:tcPr>
          <w:p w14:paraId="4ED6262C">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套</w:t>
            </w:r>
          </w:p>
        </w:tc>
        <w:tc>
          <w:tcPr>
            <w:tcW w:w="750" w:type="dxa"/>
            <w:shd w:val="clear" w:color="auto" w:fill="FFFFFF"/>
            <w:vAlign w:val="center"/>
          </w:tcPr>
          <w:p w14:paraId="59CAA2E0">
            <w:pPr>
              <w:widowControl/>
              <w:spacing w:line="300" w:lineRule="exact"/>
              <w:jc w:val="center"/>
              <w:textAlignment w:val="center"/>
              <w:rPr>
                <w:rFonts w:hint="eastAsia" w:ascii="宋体" w:hAnsi="宋体" w:cs="宋体"/>
                <w:b/>
                <w:bCs/>
                <w:color w:val="auto"/>
                <w:kern w:val="0"/>
                <w:sz w:val="24"/>
                <w:lang w:bidi="ar"/>
              </w:rPr>
            </w:pPr>
          </w:p>
        </w:tc>
      </w:tr>
      <w:tr w14:paraId="50EB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14:paraId="3C0763F9">
            <w:pPr>
              <w:widowControl/>
              <w:spacing w:line="560" w:lineRule="exact"/>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15</w:t>
            </w:r>
          </w:p>
        </w:tc>
        <w:tc>
          <w:tcPr>
            <w:tcW w:w="1365" w:type="dxa"/>
            <w:shd w:val="clear" w:color="auto" w:fill="FFFFFF"/>
            <w:vAlign w:val="center"/>
          </w:tcPr>
          <w:p w14:paraId="512DF0C4">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8"/>
                <w:szCs w:val="28"/>
                <w:u w:val="none"/>
                <w:lang w:val="en-US" w:eastAsia="zh-CN" w:bidi="ar"/>
              </w:rPr>
              <w:t>落地支架</w:t>
            </w:r>
          </w:p>
        </w:tc>
        <w:tc>
          <w:tcPr>
            <w:tcW w:w="4656" w:type="dxa"/>
            <w:shd w:val="clear" w:color="auto" w:fill="FFFFFF"/>
            <w:vAlign w:val="center"/>
          </w:tcPr>
          <w:p w14:paraId="7B930F76">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艾肯MB-04麦克风话筒立式支架 三脚落地立式支架会议主持典礼演唱工作室录音棚iCON落地支架</w:t>
            </w:r>
          </w:p>
        </w:tc>
        <w:tc>
          <w:tcPr>
            <w:tcW w:w="750" w:type="dxa"/>
            <w:shd w:val="clear" w:color="auto" w:fill="FFFFFF"/>
            <w:vAlign w:val="center"/>
          </w:tcPr>
          <w:p w14:paraId="2969F299">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2</w:t>
            </w:r>
          </w:p>
        </w:tc>
        <w:tc>
          <w:tcPr>
            <w:tcW w:w="750" w:type="dxa"/>
            <w:shd w:val="clear" w:color="auto" w:fill="FFFFFF"/>
            <w:vAlign w:val="center"/>
          </w:tcPr>
          <w:p w14:paraId="0DC97133">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个</w:t>
            </w:r>
          </w:p>
        </w:tc>
        <w:tc>
          <w:tcPr>
            <w:tcW w:w="750" w:type="dxa"/>
            <w:shd w:val="clear" w:color="auto" w:fill="FFFFFF"/>
            <w:vAlign w:val="center"/>
          </w:tcPr>
          <w:p w14:paraId="31A7EA1E">
            <w:pPr>
              <w:widowControl/>
              <w:spacing w:line="300" w:lineRule="exact"/>
              <w:jc w:val="center"/>
              <w:textAlignment w:val="center"/>
              <w:rPr>
                <w:rFonts w:hint="eastAsia" w:ascii="宋体" w:hAnsi="宋体" w:cs="宋体"/>
                <w:b/>
                <w:bCs/>
                <w:color w:val="auto"/>
                <w:kern w:val="0"/>
                <w:sz w:val="24"/>
                <w:lang w:bidi="ar"/>
              </w:rPr>
            </w:pPr>
          </w:p>
        </w:tc>
      </w:tr>
      <w:tr w14:paraId="4B53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shd w:val="clear" w:color="auto" w:fill="FFFFFF"/>
            <w:noWrap/>
            <w:vAlign w:val="top"/>
          </w:tcPr>
          <w:p w14:paraId="3F7B0C19">
            <w:pPr>
              <w:widowControl/>
              <w:spacing w:line="56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lang w:val="en-US" w:eastAsia="zh-CN"/>
              </w:rPr>
              <w:t>16</w:t>
            </w:r>
          </w:p>
        </w:tc>
        <w:tc>
          <w:tcPr>
            <w:tcW w:w="1365" w:type="dxa"/>
            <w:shd w:val="clear" w:color="auto" w:fill="FFFFFF"/>
            <w:vAlign w:val="center"/>
          </w:tcPr>
          <w:p w14:paraId="1047CB09">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8"/>
                <w:szCs w:val="28"/>
                <w:u w:val="none"/>
                <w:lang w:val="en-US" w:eastAsia="zh-CN" w:bidi="ar"/>
              </w:rPr>
              <w:t>单反相机包</w:t>
            </w:r>
          </w:p>
        </w:tc>
        <w:tc>
          <w:tcPr>
            <w:tcW w:w="4656" w:type="dxa"/>
            <w:shd w:val="clear" w:color="auto" w:fill="FFFFFF"/>
            <w:vAlign w:val="center"/>
          </w:tcPr>
          <w:p w14:paraId="067B52C2">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National Geographic国家地理（National Geographic）NG2347- 单反相机包 地球探索者系列 小型微单单肩包</w:t>
            </w:r>
          </w:p>
        </w:tc>
        <w:tc>
          <w:tcPr>
            <w:tcW w:w="750" w:type="dxa"/>
            <w:shd w:val="clear" w:color="auto" w:fill="FFFFFF"/>
            <w:vAlign w:val="center"/>
          </w:tcPr>
          <w:p w14:paraId="2DAC1224">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2</w:t>
            </w:r>
          </w:p>
        </w:tc>
        <w:tc>
          <w:tcPr>
            <w:tcW w:w="750" w:type="dxa"/>
            <w:shd w:val="clear" w:color="auto" w:fill="FFFFFF"/>
            <w:vAlign w:val="center"/>
          </w:tcPr>
          <w:p w14:paraId="0C35738B">
            <w:pPr>
              <w:keepNext w:val="0"/>
              <w:keepLines w:val="0"/>
              <w:widowControl/>
              <w:suppressLineNumbers w:val="0"/>
              <w:jc w:val="center"/>
              <w:textAlignment w:val="center"/>
              <w:rPr>
                <w:rFonts w:hint="eastAsia" w:ascii="宋体" w:hAnsi="宋体" w:cs="宋体"/>
                <w:b/>
                <w:bCs/>
                <w:color w:val="auto"/>
                <w:kern w:val="0"/>
                <w:sz w:val="24"/>
                <w:lang w:bidi="ar"/>
              </w:rPr>
            </w:pPr>
            <w:r>
              <w:rPr>
                <w:rFonts w:hint="eastAsia" w:ascii="宋体" w:hAnsi="宋体" w:eastAsia="宋体" w:cs="宋体"/>
                <w:i w:val="0"/>
                <w:iCs w:val="0"/>
                <w:color w:val="auto"/>
                <w:kern w:val="0"/>
                <w:sz w:val="28"/>
                <w:szCs w:val="28"/>
                <w:u w:val="none"/>
                <w:lang w:val="en-US" w:eastAsia="zh-CN" w:bidi="ar"/>
              </w:rPr>
              <w:t>个</w:t>
            </w:r>
          </w:p>
        </w:tc>
        <w:tc>
          <w:tcPr>
            <w:tcW w:w="750" w:type="dxa"/>
            <w:shd w:val="clear" w:color="auto" w:fill="FFFFFF"/>
            <w:vAlign w:val="center"/>
          </w:tcPr>
          <w:p w14:paraId="57C4AE31">
            <w:pPr>
              <w:widowControl/>
              <w:spacing w:line="300" w:lineRule="exact"/>
              <w:jc w:val="center"/>
              <w:textAlignment w:val="center"/>
              <w:rPr>
                <w:rFonts w:hint="eastAsia" w:ascii="宋体" w:hAnsi="宋体" w:cs="宋体"/>
                <w:b/>
                <w:bCs/>
                <w:color w:val="auto"/>
                <w:kern w:val="0"/>
                <w:sz w:val="24"/>
                <w:lang w:bidi="ar"/>
              </w:rPr>
            </w:pPr>
          </w:p>
        </w:tc>
      </w:tr>
    </w:tbl>
    <w:p w14:paraId="2815E60C">
      <w:pPr>
        <w:spacing w:line="560" w:lineRule="exact"/>
        <w:ind w:firstLine="560" w:firstLineChars="200"/>
        <w:rPr>
          <w:rFonts w:ascii="宋体" w:hAnsi="宋体"/>
          <w:color w:val="auto"/>
          <w:kern w:val="0"/>
          <w:sz w:val="28"/>
          <w:szCs w:val="28"/>
        </w:rPr>
      </w:pPr>
    </w:p>
    <w:p w14:paraId="7D969C2F">
      <w:pPr>
        <w:spacing w:line="560" w:lineRule="exact"/>
        <w:ind w:firstLine="560" w:firstLineChars="200"/>
        <w:rPr>
          <w:rFonts w:ascii="宋体" w:hAnsi="宋体"/>
          <w:color w:val="auto"/>
          <w:sz w:val="32"/>
          <w:szCs w:val="32"/>
        </w:rPr>
      </w:pPr>
      <w:r>
        <w:rPr>
          <w:rFonts w:hint="eastAsia" w:ascii="宋体" w:hAnsi="宋体"/>
          <w:color w:val="auto"/>
          <w:kern w:val="0"/>
          <w:sz w:val="28"/>
          <w:szCs w:val="28"/>
        </w:rPr>
        <w:t>注：产品技术指标/规格型号中带“</w:t>
      </w:r>
      <w:r>
        <w:rPr>
          <w:rFonts w:hint="eastAsia"/>
          <w:color w:val="auto"/>
          <w:sz w:val="28"/>
        </w:rPr>
        <w:t>★</w:t>
      </w:r>
      <w:r>
        <w:rPr>
          <w:rFonts w:hint="eastAsia" w:ascii="宋体" w:hAnsi="宋体"/>
          <w:color w:val="auto"/>
          <w:kern w:val="0"/>
          <w:sz w:val="28"/>
          <w:szCs w:val="28"/>
        </w:rPr>
        <w:t>”的为“</w:t>
      </w:r>
      <w:r>
        <w:rPr>
          <w:rFonts w:hint="eastAsia" w:ascii="宋体" w:hAnsi="宋体"/>
          <w:color w:val="auto"/>
          <w:kern w:val="0"/>
          <w:sz w:val="28"/>
          <w:szCs w:val="28"/>
          <w:lang w:val="en-US" w:eastAsia="zh-CN"/>
        </w:rPr>
        <w:t>实质性响应指标</w:t>
      </w:r>
      <w:r>
        <w:rPr>
          <w:rFonts w:hint="eastAsia" w:ascii="宋体" w:hAnsi="宋体"/>
          <w:color w:val="auto"/>
          <w:kern w:val="0"/>
          <w:sz w:val="28"/>
          <w:szCs w:val="28"/>
        </w:rPr>
        <w:t>”。“</w:t>
      </w:r>
      <w:r>
        <w:rPr>
          <w:rFonts w:hint="eastAsia" w:ascii="宋体" w:hAnsi="宋体"/>
          <w:color w:val="auto"/>
          <w:kern w:val="0"/>
          <w:sz w:val="28"/>
          <w:szCs w:val="28"/>
          <w:lang w:val="en-US" w:eastAsia="zh-CN"/>
        </w:rPr>
        <w:t>实质性响应指标</w:t>
      </w:r>
      <w:r>
        <w:rPr>
          <w:rFonts w:hint="eastAsia" w:ascii="宋体" w:hAnsi="宋体"/>
          <w:color w:val="auto"/>
          <w:kern w:val="0"/>
          <w:sz w:val="28"/>
          <w:szCs w:val="28"/>
        </w:rPr>
        <w:t>”不允许“负偏离”，否则报价无效；“非</w:t>
      </w:r>
      <w:r>
        <w:rPr>
          <w:rFonts w:hint="eastAsia" w:ascii="宋体" w:hAnsi="宋体"/>
          <w:color w:val="auto"/>
          <w:kern w:val="0"/>
          <w:sz w:val="28"/>
          <w:szCs w:val="28"/>
          <w:lang w:val="en-US" w:eastAsia="zh-CN"/>
        </w:rPr>
        <w:t>实质性响应</w:t>
      </w:r>
      <w:r>
        <w:rPr>
          <w:rFonts w:hint="eastAsia" w:ascii="宋体" w:hAnsi="宋体"/>
          <w:color w:val="auto"/>
          <w:kern w:val="0"/>
          <w:sz w:val="28"/>
          <w:szCs w:val="28"/>
        </w:rPr>
        <w:t>指标”允许“负偏离”，但不能超出偏离范围，否则报价无效</w:t>
      </w:r>
    </w:p>
    <w:p w14:paraId="7BCEFD2A">
      <w:pPr>
        <w:pStyle w:val="3"/>
        <w:spacing w:line="560" w:lineRule="exact"/>
        <w:rPr>
          <w:rFonts w:ascii="宋体" w:hAnsi="宋体" w:cs="宋体"/>
          <w:color w:val="auto"/>
          <w:sz w:val="24"/>
        </w:rPr>
      </w:pPr>
      <w:bookmarkStart w:id="26" w:name="_Toc17787"/>
      <w:bookmarkStart w:id="27" w:name="_Toc60236709"/>
      <w:r>
        <w:rPr>
          <w:rFonts w:hint="eastAsia"/>
          <w:color w:val="auto"/>
        </w:rPr>
        <w:t>二、商务要求</w:t>
      </w:r>
      <w:bookmarkEnd w:id="26"/>
      <w:bookmarkEnd w:id="27"/>
    </w:p>
    <w:p w14:paraId="395AD2F4">
      <w:pPr>
        <w:adjustRightInd w:val="0"/>
        <w:snapToGrid w:val="0"/>
        <w:spacing w:line="560" w:lineRule="exact"/>
        <w:ind w:firstLine="641" w:firstLineChars="228"/>
        <w:jc w:val="left"/>
        <w:rPr>
          <w:rFonts w:ascii="宋体" w:hAnsi="宋体" w:cs="宋体"/>
          <w:b/>
          <w:color w:val="auto"/>
          <w:sz w:val="28"/>
          <w:szCs w:val="28"/>
        </w:rPr>
      </w:pPr>
      <w:r>
        <w:rPr>
          <w:rFonts w:hint="eastAsia" w:ascii="宋体" w:hAnsi="宋体" w:cs="宋体"/>
          <w:b/>
          <w:color w:val="auto"/>
          <w:sz w:val="28"/>
          <w:szCs w:val="28"/>
        </w:rPr>
        <w:t>（一）交货期及地点</w:t>
      </w:r>
    </w:p>
    <w:p w14:paraId="459B42C1">
      <w:pPr>
        <w:adjustRightInd w:val="0"/>
        <w:snapToGrid w:val="0"/>
        <w:spacing w:line="560" w:lineRule="exact"/>
        <w:ind w:firstLine="638" w:firstLineChars="228"/>
        <w:jc w:val="left"/>
        <w:rPr>
          <w:rFonts w:ascii="宋体" w:hAnsi="宋体"/>
          <w:bCs/>
          <w:color w:val="auto"/>
          <w:sz w:val="28"/>
          <w:szCs w:val="28"/>
        </w:rPr>
      </w:pPr>
      <w:r>
        <w:rPr>
          <w:rFonts w:hint="eastAsia" w:ascii="宋体" w:hAnsi="宋体"/>
          <w:bCs/>
          <w:color w:val="auto"/>
          <w:sz w:val="28"/>
          <w:szCs w:val="28"/>
        </w:rPr>
        <w:t>自合同签订之日起</w:t>
      </w:r>
      <w:r>
        <w:rPr>
          <w:rFonts w:hint="eastAsia" w:ascii="宋体" w:hAnsi="宋体"/>
          <w:bCs/>
          <w:color w:val="auto"/>
          <w:sz w:val="28"/>
          <w:szCs w:val="28"/>
          <w:lang w:val="en-US" w:eastAsia="zh-CN"/>
        </w:rPr>
        <w:t>2日</w:t>
      </w:r>
      <w:r>
        <w:rPr>
          <w:rFonts w:hint="eastAsia" w:ascii="宋体" w:hAnsi="宋体"/>
          <w:bCs/>
          <w:color w:val="auto"/>
          <w:sz w:val="28"/>
          <w:szCs w:val="28"/>
        </w:rPr>
        <w:t>内完成交货，确保正常运行使用。</w:t>
      </w:r>
    </w:p>
    <w:p w14:paraId="2B011B91">
      <w:pPr>
        <w:adjustRightInd w:val="0"/>
        <w:snapToGrid w:val="0"/>
        <w:spacing w:line="560" w:lineRule="exact"/>
        <w:ind w:firstLine="638" w:firstLineChars="228"/>
        <w:jc w:val="left"/>
        <w:rPr>
          <w:rFonts w:ascii="宋体" w:hAnsi="宋体"/>
          <w:bCs/>
          <w:color w:val="auto"/>
          <w:sz w:val="28"/>
          <w:szCs w:val="28"/>
        </w:rPr>
      </w:pPr>
      <w:r>
        <w:rPr>
          <w:rFonts w:hint="eastAsia" w:ascii="宋体" w:hAnsi="宋体"/>
          <w:bCs/>
          <w:color w:val="auto"/>
          <w:sz w:val="28"/>
          <w:szCs w:val="28"/>
        </w:rPr>
        <w:t>交付地点：</w:t>
      </w:r>
      <w:r>
        <w:rPr>
          <w:rFonts w:hint="eastAsia" w:ascii="宋体" w:hAnsi="宋体"/>
          <w:bCs/>
          <w:color w:val="auto"/>
          <w:sz w:val="28"/>
          <w:szCs w:val="28"/>
        </w:rPr>
        <w:t>广东财经大学国家级数字素养与技能培训基地龙门中心网络强村电商直播培训室</w:t>
      </w:r>
      <w:r>
        <w:rPr>
          <w:rFonts w:hint="eastAsia" w:ascii="宋体" w:hAnsi="宋体"/>
          <w:bCs/>
          <w:color w:val="auto"/>
          <w:sz w:val="28"/>
          <w:szCs w:val="28"/>
        </w:rPr>
        <w:t>。</w:t>
      </w:r>
    </w:p>
    <w:p w14:paraId="6A213922">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(二)安装、调试与</w:t>
      </w:r>
      <w:r>
        <w:rPr>
          <w:rFonts w:hint="eastAsia" w:ascii="宋体" w:hAnsi="宋体" w:cs="宋体"/>
          <w:b/>
          <w:color w:val="auto"/>
          <w:sz w:val="28"/>
          <w:szCs w:val="28"/>
        </w:rPr>
        <w:t>培训</w:t>
      </w:r>
      <w:r>
        <w:rPr>
          <w:rFonts w:hint="eastAsia" w:ascii="宋体" w:hAnsi="宋体"/>
          <w:b/>
          <w:color w:val="auto"/>
          <w:sz w:val="28"/>
          <w:szCs w:val="28"/>
        </w:rPr>
        <w:t>要求</w:t>
      </w:r>
    </w:p>
    <w:p w14:paraId="26E12E84">
      <w:pPr>
        <w:adjustRightInd w:val="0"/>
        <w:snapToGrid w:val="0"/>
        <w:spacing w:line="560" w:lineRule="exact"/>
        <w:ind w:firstLine="638" w:firstLineChars="228"/>
        <w:rPr>
          <w:rFonts w:ascii="宋体" w:hAnsi="宋体" w:cs="宋体"/>
          <w:color w:val="auto"/>
          <w:sz w:val="28"/>
          <w:szCs w:val="28"/>
        </w:rPr>
      </w:pPr>
      <w:r>
        <w:rPr>
          <w:rFonts w:hint="eastAsia" w:ascii="宋体" w:hAnsi="宋体"/>
          <w:color w:val="auto"/>
          <w:sz w:val="28"/>
          <w:szCs w:val="28"/>
        </w:rPr>
        <w:t>本项目采购内容包括安装、调试</w:t>
      </w:r>
      <w:r>
        <w:rPr>
          <w:rFonts w:hint="eastAsia" w:ascii="宋体" w:hAnsi="宋体"/>
          <w:color w:val="auto"/>
          <w:sz w:val="28"/>
          <w:szCs w:val="28"/>
          <w:lang w:eastAsia="zh-CN"/>
        </w:rPr>
        <w:t>、</w:t>
      </w:r>
      <w:r>
        <w:rPr>
          <w:rFonts w:hint="eastAsia" w:ascii="宋体" w:hAnsi="宋体"/>
          <w:color w:val="auto"/>
          <w:sz w:val="28"/>
          <w:szCs w:val="28"/>
        </w:rPr>
        <w:t>培训</w:t>
      </w:r>
      <w:r>
        <w:rPr>
          <w:rFonts w:hint="eastAsia" w:ascii="宋体" w:hAnsi="宋体"/>
          <w:color w:val="auto"/>
          <w:sz w:val="28"/>
          <w:szCs w:val="28"/>
          <w:lang w:eastAsia="zh-CN"/>
        </w:rPr>
        <w:t>、</w:t>
      </w:r>
      <w:r>
        <w:rPr>
          <w:rFonts w:hint="eastAsia" w:ascii="宋体" w:hAnsi="宋体"/>
          <w:color w:val="auto"/>
          <w:sz w:val="28"/>
          <w:szCs w:val="28"/>
          <w:lang w:val="en-US" w:eastAsia="zh-CN"/>
        </w:rPr>
        <w:t>技术支持、软件升级、质保服务</w:t>
      </w:r>
      <w:r>
        <w:rPr>
          <w:rFonts w:hint="eastAsia" w:ascii="宋体" w:hAnsi="宋体"/>
          <w:color w:val="auto"/>
          <w:sz w:val="28"/>
          <w:szCs w:val="28"/>
        </w:rPr>
        <w:t>，于</w:t>
      </w:r>
      <w:r>
        <w:rPr>
          <w:rFonts w:hint="eastAsia" w:ascii="宋体" w:hAnsi="宋体"/>
          <w:color w:val="auto"/>
          <w:sz w:val="28"/>
          <w:szCs w:val="28"/>
        </w:rPr>
        <w:t>广东财经大学国家级数字素养与技能培训基地龙门中心网络强村电商直播培训室</w:t>
      </w:r>
      <w:r>
        <w:rPr>
          <w:rFonts w:hint="eastAsia" w:ascii="宋体" w:hAnsi="宋体"/>
          <w:color w:val="auto"/>
          <w:sz w:val="28"/>
          <w:szCs w:val="28"/>
        </w:rPr>
        <w:t>完成</w:t>
      </w:r>
      <w:r>
        <w:rPr>
          <w:rFonts w:hint="eastAsia" w:ascii="宋体" w:hAnsi="宋体" w:cs="宋体"/>
          <w:color w:val="auto"/>
          <w:sz w:val="28"/>
          <w:szCs w:val="28"/>
        </w:rPr>
        <w:t>。</w:t>
      </w:r>
    </w:p>
    <w:p w14:paraId="44B58771">
      <w:pPr>
        <w:numPr>
          <w:ilvl w:val="0"/>
          <w:numId w:val="4"/>
        </w:num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项目质量与验收标准</w:t>
      </w:r>
    </w:p>
    <w:p w14:paraId="3464E578">
      <w:pPr>
        <w:adjustRightInd w:val="0"/>
        <w:snapToGrid w:val="0"/>
        <w:spacing w:line="560" w:lineRule="exact"/>
        <w:ind w:firstLine="638" w:firstLineChars="228"/>
        <w:jc w:val="left"/>
        <w:rPr>
          <w:rFonts w:ascii="宋体" w:hAnsi="宋体"/>
          <w:b/>
          <w:color w:val="auto"/>
          <w:sz w:val="28"/>
          <w:szCs w:val="28"/>
        </w:rPr>
      </w:pPr>
      <w:r>
        <w:rPr>
          <w:rFonts w:hint="eastAsia" w:ascii="宋体" w:hAnsi="宋体"/>
          <w:color w:val="auto"/>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6A65DFB1">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（四）质保期</w:t>
      </w:r>
    </w:p>
    <w:p w14:paraId="6A97C2E4">
      <w:pPr>
        <w:adjustRightInd w:val="0"/>
        <w:snapToGrid w:val="0"/>
        <w:spacing w:line="560" w:lineRule="exact"/>
        <w:ind w:firstLine="638" w:firstLineChars="228"/>
        <w:rPr>
          <w:rFonts w:ascii="宋体" w:hAnsi="宋体" w:cs="宋体"/>
          <w:color w:val="auto"/>
          <w:sz w:val="28"/>
          <w:szCs w:val="28"/>
        </w:rPr>
      </w:pPr>
      <w:r>
        <w:rPr>
          <w:rFonts w:hint="eastAsia" w:ascii="宋体" w:hAnsi="宋体"/>
          <w:color w:val="auto"/>
          <w:sz w:val="28"/>
          <w:szCs w:val="28"/>
        </w:rPr>
        <w:t>质保期自安装验收合格之日起生效，时间为</w:t>
      </w:r>
      <w:r>
        <w:rPr>
          <w:rFonts w:hint="eastAsia" w:ascii="宋体" w:hAnsi="宋体"/>
          <w:color w:val="auto"/>
          <w:sz w:val="28"/>
          <w:szCs w:val="28"/>
          <w:lang w:val="en-US" w:eastAsia="zh-CN"/>
        </w:rPr>
        <w:t>5年</w:t>
      </w:r>
      <w:r>
        <w:rPr>
          <w:rFonts w:hint="eastAsia" w:ascii="宋体" w:hAnsi="宋体" w:cs="宋体"/>
          <w:color w:val="auto"/>
          <w:sz w:val="28"/>
          <w:szCs w:val="28"/>
        </w:rPr>
        <w:t>。</w:t>
      </w:r>
    </w:p>
    <w:p w14:paraId="6CF3BB52">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（五）售后服务要求</w:t>
      </w:r>
    </w:p>
    <w:p w14:paraId="50C7C1AE">
      <w:pPr>
        <w:adjustRightInd w:val="0"/>
        <w:snapToGrid w:val="0"/>
        <w:spacing w:line="560" w:lineRule="exact"/>
        <w:ind w:firstLine="638" w:firstLineChars="228"/>
        <w:rPr>
          <w:rFonts w:ascii="宋体" w:hAnsi="宋体"/>
          <w:b/>
          <w:bCs/>
          <w:color w:val="auto"/>
          <w:kern w:val="0"/>
          <w:sz w:val="28"/>
          <w:szCs w:val="28"/>
        </w:rPr>
      </w:pPr>
      <w:r>
        <w:rPr>
          <w:rFonts w:hint="eastAsia" w:ascii="宋体" w:hAnsi="宋体"/>
          <w:color w:val="auto"/>
          <w:sz w:val="28"/>
          <w:szCs w:val="28"/>
        </w:rPr>
        <w:t>服务响应速度在</w:t>
      </w:r>
      <w:r>
        <w:rPr>
          <w:rFonts w:hint="eastAsia" w:ascii="宋体" w:hAnsi="宋体"/>
          <w:color w:val="auto"/>
          <w:sz w:val="28"/>
          <w:szCs w:val="28"/>
          <w:lang w:val="en-US" w:eastAsia="zh-CN"/>
        </w:rPr>
        <w:t>4小时</w:t>
      </w:r>
      <w:r>
        <w:rPr>
          <w:rFonts w:hint="eastAsia" w:ascii="宋体" w:hAnsi="宋体"/>
          <w:color w:val="auto"/>
          <w:sz w:val="28"/>
          <w:szCs w:val="28"/>
        </w:rPr>
        <w:t>之内,并在</w:t>
      </w:r>
      <w:r>
        <w:rPr>
          <w:rFonts w:hint="eastAsia" w:ascii="宋体" w:hAnsi="宋体"/>
          <w:color w:val="auto"/>
          <w:sz w:val="28"/>
          <w:szCs w:val="28"/>
          <w:lang w:val="en-US" w:eastAsia="zh-CN"/>
        </w:rPr>
        <w:t>2天</w:t>
      </w:r>
      <w:r>
        <w:rPr>
          <w:rFonts w:hint="eastAsia" w:ascii="宋体" w:hAnsi="宋体"/>
          <w:color w:val="auto"/>
          <w:sz w:val="28"/>
          <w:szCs w:val="28"/>
        </w:rPr>
        <w:t>内解决故障。</w:t>
      </w:r>
    </w:p>
    <w:p w14:paraId="7EAC05FC">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（六）结算与付款方式</w:t>
      </w:r>
    </w:p>
    <w:p w14:paraId="0297FC85">
      <w:pPr>
        <w:spacing w:line="560" w:lineRule="exact"/>
        <w:ind w:firstLine="638" w:firstLineChars="228"/>
        <w:rPr>
          <w:rFonts w:ascii="宋体" w:hAnsi="宋体"/>
          <w:color w:val="auto"/>
          <w:sz w:val="28"/>
          <w:szCs w:val="28"/>
        </w:rPr>
      </w:pPr>
      <w:r>
        <w:rPr>
          <w:rFonts w:hint="eastAsia" w:ascii="宋体" w:hAnsi="宋体"/>
          <w:color w:val="auto"/>
          <w:sz w:val="28"/>
          <w:szCs w:val="28"/>
        </w:rPr>
        <w:t>该项目验收合格后，将合同款100%转账支付给成交人。</w:t>
      </w:r>
    </w:p>
    <w:p w14:paraId="158CBDA0">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（七）违约处罚</w:t>
      </w:r>
    </w:p>
    <w:p w14:paraId="506243E0">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1、成交人的违约责任：</w:t>
      </w:r>
    </w:p>
    <w:p w14:paraId="47982BD6">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2D89B8F1">
      <w:pPr>
        <w:widowControl/>
        <w:adjustRightInd w:val="0"/>
        <w:snapToGrid w:val="0"/>
        <w:spacing w:line="560" w:lineRule="exact"/>
        <w:ind w:firstLine="638" w:firstLineChars="228"/>
        <w:jc w:val="left"/>
        <w:rPr>
          <w:rFonts w:ascii="宋体" w:hAnsi="宋体"/>
          <w:color w:val="auto"/>
          <w:sz w:val="28"/>
          <w:szCs w:val="28"/>
        </w:rPr>
      </w:pPr>
      <w:r>
        <w:rPr>
          <w:rFonts w:hint="eastAsia" w:ascii="宋体" w:hAnsi="宋体"/>
          <w:color w:val="auto"/>
          <w:sz w:val="28"/>
          <w:szCs w:val="28"/>
        </w:rPr>
        <w:t>(2)成交人</w:t>
      </w:r>
      <w:r>
        <w:rPr>
          <w:rFonts w:ascii="宋体" w:hAnsi="宋体"/>
          <w:color w:val="auto"/>
          <w:sz w:val="28"/>
          <w:szCs w:val="28"/>
        </w:rPr>
        <w:t>交付</w:t>
      </w:r>
      <w:r>
        <w:rPr>
          <w:rFonts w:hint="eastAsia" w:ascii="宋体" w:hAnsi="宋体"/>
          <w:color w:val="auto"/>
          <w:sz w:val="28"/>
          <w:szCs w:val="28"/>
        </w:rPr>
        <w:t>使用</w:t>
      </w:r>
      <w:r>
        <w:rPr>
          <w:rFonts w:ascii="宋体" w:hAnsi="宋体"/>
          <w:color w:val="auto"/>
          <w:sz w:val="28"/>
          <w:szCs w:val="28"/>
        </w:rPr>
        <w:t>的服务不符合</w:t>
      </w:r>
      <w:r>
        <w:rPr>
          <w:rFonts w:hint="eastAsia" w:ascii="宋体" w:hAnsi="宋体"/>
          <w:color w:val="auto"/>
          <w:sz w:val="28"/>
          <w:szCs w:val="28"/>
        </w:rPr>
        <w:t>采购书</w:t>
      </w:r>
      <w:r>
        <w:rPr>
          <w:rFonts w:ascii="宋体" w:hAnsi="宋体"/>
          <w:color w:val="auto"/>
          <w:sz w:val="28"/>
          <w:szCs w:val="28"/>
        </w:rPr>
        <w:t>、</w:t>
      </w:r>
      <w:r>
        <w:rPr>
          <w:rFonts w:hint="eastAsia" w:ascii="宋体" w:hAnsi="宋体"/>
          <w:color w:val="auto"/>
          <w:sz w:val="28"/>
          <w:szCs w:val="28"/>
        </w:rPr>
        <w:t>报价文件</w:t>
      </w:r>
      <w:r>
        <w:rPr>
          <w:rFonts w:ascii="宋体" w:hAnsi="宋体"/>
          <w:color w:val="auto"/>
          <w:sz w:val="28"/>
          <w:szCs w:val="28"/>
        </w:rPr>
        <w:t>或合同规定的，</w:t>
      </w:r>
      <w:r>
        <w:rPr>
          <w:rFonts w:hint="eastAsia" w:ascii="宋体" w:hAnsi="宋体"/>
          <w:color w:val="auto"/>
          <w:sz w:val="28"/>
          <w:szCs w:val="28"/>
        </w:rPr>
        <w:t>采购单位</w:t>
      </w:r>
      <w:r>
        <w:rPr>
          <w:rFonts w:ascii="宋体" w:hAnsi="宋体"/>
          <w:color w:val="auto"/>
          <w:sz w:val="28"/>
          <w:szCs w:val="28"/>
        </w:rPr>
        <w:t>有权拒收，并且</w:t>
      </w:r>
      <w:r>
        <w:rPr>
          <w:rFonts w:hint="eastAsia" w:ascii="宋体" w:hAnsi="宋体"/>
          <w:color w:val="auto"/>
          <w:sz w:val="28"/>
          <w:szCs w:val="28"/>
        </w:rPr>
        <w:t>成交</w:t>
      </w:r>
      <w:r>
        <w:rPr>
          <w:rFonts w:ascii="宋体" w:hAnsi="宋体"/>
          <w:color w:val="auto"/>
          <w:sz w:val="28"/>
          <w:szCs w:val="28"/>
        </w:rPr>
        <w:t>人须向</w:t>
      </w:r>
      <w:r>
        <w:rPr>
          <w:rFonts w:hint="eastAsia" w:ascii="宋体" w:hAnsi="宋体"/>
          <w:color w:val="auto"/>
          <w:sz w:val="28"/>
          <w:szCs w:val="28"/>
        </w:rPr>
        <w:t>采购单位</w:t>
      </w:r>
      <w:r>
        <w:rPr>
          <w:rFonts w:ascii="宋体" w:hAnsi="宋体"/>
          <w:color w:val="auto"/>
          <w:sz w:val="28"/>
          <w:szCs w:val="28"/>
        </w:rPr>
        <w:t>支付合同总价5%的违约金。</w:t>
      </w:r>
    </w:p>
    <w:p w14:paraId="3079BB8F">
      <w:pPr>
        <w:widowControl/>
        <w:adjustRightInd w:val="0"/>
        <w:snapToGrid w:val="0"/>
        <w:spacing w:line="560" w:lineRule="exact"/>
        <w:ind w:firstLine="638" w:firstLineChars="228"/>
        <w:jc w:val="left"/>
        <w:rPr>
          <w:rFonts w:ascii="宋体" w:hAnsi="宋体"/>
          <w:color w:val="auto"/>
          <w:sz w:val="28"/>
          <w:szCs w:val="28"/>
        </w:rPr>
      </w:pPr>
      <w:r>
        <w:rPr>
          <w:rFonts w:hint="eastAsia" w:ascii="宋体" w:hAnsi="宋体"/>
          <w:color w:val="auto"/>
          <w:sz w:val="28"/>
          <w:szCs w:val="28"/>
        </w:rPr>
        <w:t>(3)其它违约责任按《中华人民共和国民法典》处理。</w:t>
      </w:r>
    </w:p>
    <w:p w14:paraId="3785258A">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2、采购单位的违约责任：</w:t>
      </w:r>
    </w:p>
    <w:p w14:paraId="65393C51">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(1)采购单位逾期付款的，应按照每日合同总价的3‰的比例向</w:t>
      </w:r>
      <w:r>
        <w:rPr>
          <w:rFonts w:hint="eastAsia" w:ascii="宋体" w:hAnsi="宋体"/>
          <w:color w:val="auto"/>
          <w:sz w:val="28"/>
          <w:szCs w:val="28"/>
          <w:lang w:eastAsia="zh-CN"/>
        </w:rPr>
        <w:t>成交人</w:t>
      </w:r>
      <w:r>
        <w:rPr>
          <w:rFonts w:hint="eastAsia" w:ascii="宋体" w:hAnsi="宋体"/>
          <w:color w:val="auto"/>
          <w:sz w:val="28"/>
          <w:szCs w:val="28"/>
        </w:rPr>
        <w:t>偿付逾期付款的违约金；</w:t>
      </w:r>
    </w:p>
    <w:p w14:paraId="56D2E94C">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(2)采购单位违反合同规定拒绝接受服务的，应当承担由此对</w:t>
      </w:r>
      <w:r>
        <w:rPr>
          <w:rFonts w:hint="eastAsia" w:ascii="宋体" w:hAnsi="宋体"/>
          <w:color w:val="auto"/>
          <w:sz w:val="28"/>
          <w:szCs w:val="28"/>
          <w:lang w:eastAsia="zh-CN"/>
        </w:rPr>
        <w:t>成交人</w:t>
      </w:r>
      <w:r>
        <w:rPr>
          <w:rFonts w:hint="eastAsia" w:ascii="宋体" w:hAnsi="宋体"/>
          <w:color w:val="auto"/>
          <w:sz w:val="28"/>
          <w:szCs w:val="28"/>
        </w:rPr>
        <w:t>造成的损失。</w:t>
      </w:r>
    </w:p>
    <w:p w14:paraId="6BABE285">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（八）其他要求</w:t>
      </w:r>
    </w:p>
    <w:p w14:paraId="6F9D169C">
      <w:pPr>
        <w:spacing w:line="560" w:lineRule="exact"/>
        <w:ind w:firstLine="638" w:firstLineChars="228"/>
        <w:rPr>
          <w:rFonts w:ascii="宋体" w:hAnsi="宋体"/>
          <w:color w:val="auto"/>
          <w:sz w:val="28"/>
          <w:szCs w:val="28"/>
        </w:rPr>
      </w:pPr>
      <w:r>
        <w:rPr>
          <w:rFonts w:hint="eastAsia" w:ascii="宋体" w:hAnsi="宋体"/>
          <w:color w:val="auto"/>
          <w:sz w:val="28"/>
          <w:szCs w:val="28"/>
        </w:rPr>
        <w:t>有关“知识产权、专利权、软件著作权”等特别要求：</w:t>
      </w:r>
    </w:p>
    <w:p w14:paraId="581672EC">
      <w:pPr>
        <w:numPr>
          <w:ilvl w:val="0"/>
          <w:numId w:val="5"/>
        </w:numPr>
        <w:tabs>
          <w:tab w:val="left" w:pos="0"/>
          <w:tab w:val="left" w:pos="210"/>
          <w:tab w:val="left" w:pos="420"/>
        </w:tabs>
        <w:spacing w:line="560" w:lineRule="exact"/>
        <w:ind w:left="205" w:firstLine="435"/>
        <w:rPr>
          <w:rFonts w:ascii="宋体" w:hAnsi="宋体"/>
          <w:color w:val="auto"/>
          <w:sz w:val="28"/>
          <w:szCs w:val="28"/>
        </w:rPr>
      </w:pPr>
      <w:r>
        <w:rPr>
          <w:rFonts w:hint="eastAsia" w:ascii="宋体" w:hAnsi="宋体"/>
          <w:color w:val="auto"/>
          <w:sz w:val="28"/>
          <w:szCs w:val="28"/>
        </w:rPr>
        <w:t>采购方在履行合同过程中提供给成交人使用保管的全部图纸、文件和其他含有数据和信息的资料，其知识产权属于采购方。</w:t>
      </w:r>
    </w:p>
    <w:p w14:paraId="30CEACD0">
      <w:pPr>
        <w:numPr>
          <w:ilvl w:val="0"/>
          <w:numId w:val="5"/>
        </w:numPr>
        <w:tabs>
          <w:tab w:val="left" w:pos="0"/>
          <w:tab w:val="left" w:pos="210"/>
          <w:tab w:val="left" w:pos="420"/>
        </w:tabs>
        <w:spacing w:line="560" w:lineRule="exact"/>
        <w:ind w:left="205" w:firstLine="435"/>
        <w:rPr>
          <w:rFonts w:ascii="宋体" w:hAnsi="宋体"/>
          <w:color w:val="auto"/>
          <w:sz w:val="28"/>
          <w:szCs w:val="28"/>
        </w:rPr>
      </w:pPr>
      <w:r>
        <w:rPr>
          <w:rFonts w:hint="eastAsia" w:ascii="宋体" w:hAnsi="宋体"/>
          <w:color w:val="auto"/>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1D1A1099">
      <w:pPr>
        <w:numPr>
          <w:ilvl w:val="0"/>
          <w:numId w:val="5"/>
        </w:numPr>
        <w:tabs>
          <w:tab w:val="left" w:pos="0"/>
          <w:tab w:val="left" w:pos="210"/>
          <w:tab w:val="left" w:pos="420"/>
        </w:tabs>
        <w:spacing w:line="560" w:lineRule="exact"/>
        <w:ind w:left="205" w:firstLine="435"/>
        <w:rPr>
          <w:rFonts w:ascii="宋体" w:hAnsi="宋体"/>
          <w:color w:val="auto"/>
          <w:sz w:val="28"/>
          <w:szCs w:val="28"/>
        </w:rPr>
      </w:pPr>
      <w:r>
        <w:rPr>
          <w:rFonts w:hint="eastAsia" w:ascii="宋体" w:hAnsi="宋体"/>
          <w:color w:val="auto"/>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2C1B0EC9">
      <w:pPr>
        <w:spacing w:line="560" w:lineRule="exact"/>
        <w:ind w:firstLine="641" w:firstLineChars="228"/>
        <w:rPr>
          <w:rFonts w:ascii="宋体" w:hAnsi="宋体"/>
          <w:color w:val="auto"/>
          <w:sz w:val="28"/>
          <w:szCs w:val="28"/>
        </w:rPr>
      </w:pPr>
      <w:r>
        <w:rPr>
          <w:rFonts w:hint="eastAsia" w:ascii="宋体" w:hAnsi="宋体"/>
          <w:b/>
          <w:bCs/>
          <w:color w:val="auto"/>
          <w:sz w:val="28"/>
          <w:szCs w:val="28"/>
        </w:rPr>
        <w:t>（九）争议解决</w:t>
      </w:r>
      <w:r>
        <w:rPr>
          <w:rFonts w:hint="eastAsia" w:ascii="宋体" w:hAnsi="宋体"/>
          <w:color w:val="auto"/>
          <w:sz w:val="28"/>
          <w:szCs w:val="28"/>
        </w:rPr>
        <w:t>：双方因合同发生争议，应在采购方的主持下进行调解，协商不成，可按合同约定向人民法院起诉。</w:t>
      </w:r>
    </w:p>
    <w:p w14:paraId="6936BBAB">
      <w:pPr>
        <w:spacing w:line="400" w:lineRule="exact"/>
        <w:ind w:firstLine="640" w:firstLineChars="200"/>
        <w:rPr>
          <w:rFonts w:ascii="宋体" w:hAnsi="宋体"/>
          <w:color w:val="auto"/>
          <w:sz w:val="32"/>
          <w:szCs w:val="32"/>
        </w:rPr>
      </w:pPr>
    </w:p>
    <w:p w14:paraId="17484424">
      <w:pPr>
        <w:spacing w:line="400" w:lineRule="exact"/>
        <w:ind w:firstLine="420" w:firstLineChars="200"/>
        <w:rPr>
          <w:rFonts w:ascii="宋体" w:hAnsi="宋体"/>
          <w:color w:val="auto"/>
          <w:sz w:val="28"/>
          <w:szCs w:val="28"/>
        </w:rPr>
      </w:pPr>
      <w:bookmarkStart w:id="28" w:name="_Toc13543213"/>
      <w:bookmarkStart w:id="29" w:name="_Toc60236710"/>
      <w:r>
        <w:rPr>
          <w:rFonts w:hint="eastAsia"/>
          <w:color w:val="auto"/>
        </w:rPr>
        <w:br w:type="page"/>
      </w:r>
      <w:bookmarkEnd w:id="28"/>
      <w:bookmarkEnd w:id="29"/>
    </w:p>
    <w:p w14:paraId="2E198EE5">
      <w:pPr>
        <w:pStyle w:val="2"/>
        <w:rPr>
          <w:color w:val="auto"/>
        </w:rPr>
      </w:pPr>
      <w:bookmarkStart w:id="30" w:name="_Toc14310"/>
      <w:r>
        <w:rPr>
          <w:rFonts w:hint="eastAsia"/>
          <w:color w:val="auto"/>
        </w:rPr>
        <w:t>第三部分  报价文件格式</w:t>
      </w:r>
      <w:bookmarkEnd w:id="30"/>
    </w:p>
    <w:p w14:paraId="347AD0D7">
      <w:pPr>
        <w:jc w:val="center"/>
        <w:rPr>
          <w:color w:val="auto"/>
          <w:sz w:val="18"/>
          <w:szCs w:val="18"/>
        </w:rPr>
      </w:pPr>
      <w:r>
        <w:rPr>
          <w:rFonts w:hint="eastAsia"/>
          <w:b/>
          <w:color w:val="auto"/>
          <w:sz w:val="28"/>
          <w:szCs w:val="28"/>
        </w:rPr>
        <w:t>校内分散采购报价文件封面</w:t>
      </w:r>
    </w:p>
    <w:p w14:paraId="762837EE">
      <w:pPr>
        <w:jc w:val="center"/>
        <w:rPr>
          <w:rFonts w:ascii="方正小标宋_GBK" w:hAnsi="方正小标宋_GBK" w:eastAsia="方正小标宋_GBK" w:cs="方正小标宋_GBK"/>
          <w:b/>
          <w:bCs/>
          <w:color w:val="auto"/>
          <w:sz w:val="72"/>
          <w:szCs w:val="72"/>
        </w:rPr>
      </w:pPr>
      <w:r>
        <w:rPr>
          <w:rFonts w:hint="eastAsia" w:ascii="方正小标宋_GBK" w:hAnsi="方正小标宋_GBK" w:eastAsia="方正小标宋_GBK" w:cs="方正小标宋_GBK"/>
          <w:b/>
          <w:bCs/>
          <w:color w:val="auto"/>
          <w:sz w:val="72"/>
          <w:szCs w:val="72"/>
        </w:rPr>
        <w:t>广 东 财 经 大 学</w:t>
      </w:r>
    </w:p>
    <w:p w14:paraId="04CC5B10">
      <w:pPr>
        <w:jc w:val="center"/>
        <w:rPr>
          <w:color w:val="auto"/>
        </w:rPr>
      </w:pPr>
    </w:p>
    <w:p w14:paraId="1C638DE8">
      <w:pPr>
        <w:rPr>
          <w:color w:val="auto"/>
        </w:rPr>
      </w:pPr>
    </w:p>
    <w:p w14:paraId="1052E363">
      <w:pPr>
        <w:rPr>
          <w:color w:val="auto"/>
        </w:rPr>
      </w:pPr>
    </w:p>
    <w:p w14:paraId="5BBE289C">
      <w:pPr>
        <w:rPr>
          <w:color w:val="auto"/>
        </w:rPr>
      </w:pPr>
    </w:p>
    <w:p w14:paraId="7BDBF51A">
      <w:pPr>
        <w:ind w:left="425"/>
        <w:jc w:val="center"/>
        <w:rPr>
          <w:rFonts w:eastAsia="黑体"/>
          <w:b/>
          <w:color w:val="auto"/>
          <w:sz w:val="72"/>
          <w:szCs w:val="56"/>
        </w:rPr>
      </w:pPr>
      <w:r>
        <w:rPr>
          <w:rFonts w:hint="eastAsia" w:eastAsia="黑体"/>
          <w:b/>
          <w:color w:val="auto"/>
          <w:sz w:val="72"/>
          <w:szCs w:val="56"/>
        </w:rPr>
        <w:t>校内分散采购报价文件</w:t>
      </w:r>
    </w:p>
    <w:p w14:paraId="49EC4167">
      <w:pPr>
        <w:pStyle w:val="13"/>
        <w:rPr>
          <w:rFonts w:ascii="Calibri" w:hAnsi="Calibri"/>
          <w:b/>
          <w:color w:val="auto"/>
          <w:sz w:val="32"/>
          <w:szCs w:val="32"/>
        </w:rPr>
      </w:pPr>
    </w:p>
    <w:p w14:paraId="7E8334CA">
      <w:pPr>
        <w:pStyle w:val="13"/>
        <w:ind w:firstLine="1084" w:firstLineChars="300"/>
        <w:rPr>
          <w:rFonts w:ascii="楷体_GB2312" w:hAnsi="楷体" w:eastAsia="楷体_GB2312"/>
          <w:color w:val="auto"/>
          <w:sz w:val="32"/>
        </w:rPr>
      </w:pPr>
      <w:r>
        <w:rPr>
          <w:rFonts w:hint="eastAsia" w:ascii="楷体_GB2312" w:hAnsi="楷体" w:eastAsia="楷体_GB2312"/>
          <w:b/>
          <w:bCs/>
          <w:color w:val="auto"/>
          <w:sz w:val="36"/>
        </w:rPr>
        <w:t>项目名称:</w:t>
      </w:r>
    </w:p>
    <w:p w14:paraId="798CB48C">
      <w:pPr>
        <w:spacing w:line="600" w:lineRule="exact"/>
        <w:ind w:firstLine="1084" w:firstLineChars="300"/>
        <w:rPr>
          <w:rFonts w:ascii="楷体_GB2312" w:hAnsi="楷体" w:eastAsia="楷体_GB2312"/>
          <w:b/>
          <w:bCs/>
          <w:color w:val="auto"/>
          <w:sz w:val="36"/>
          <w:u w:val="single"/>
        </w:rPr>
      </w:pPr>
      <w:r>
        <w:rPr>
          <w:rFonts w:hint="eastAsia" w:ascii="楷体_GB2312" w:hAnsi="楷体" w:eastAsia="楷体_GB2312"/>
          <w:b/>
          <w:bCs/>
          <w:color w:val="auto"/>
          <w:sz w:val="36"/>
        </w:rPr>
        <w:t>报价人名称：</w:t>
      </w:r>
    </w:p>
    <w:p w14:paraId="3018DFE0">
      <w:pPr>
        <w:spacing w:line="600" w:lineRule="exact"/>
        <w:ind w:firstLine="1084" w:firstLineChars="300"/>
        <w:rPr>
          <w:rFonts w:ascii="楷体_GB2312" w:hAnsi="楷体" w:eastAsia="楷体_GB2312"/>
          <w:b/>
          <w:bCs/>
          <w:color w:val="auto"/>
          <w:sz w:val="36"/>
        </w:rPr>
      </w:pPr>
      <w:r>
        <w:rPr>
          <w:rFonts w:hint="eastAsia" w:ascii="楷体_GB2312" w:hAnsi="楷体" w:eastAsia="楷体_GB2312"/>
          <w:b/>
          <w:bCs/>
          <w:color w:val="auto"/>
          <w:sz w:val="36"/>
        </w:rPr>
        <w:t>报价人地址：</w:t>
      </w:r>
    </w:p>
    <w:p w14:paraId="076C96A8">
      <w:pPr>
        <w:spacing w:line="600" w:lineRule="exact"/>
        <w:ind w:firstLine="1084" w:firstLineChars="300"/>
        <w:rPr>
          <w:rFonts w:ascii="楷体_GB2312" w:hAnsi="楷体" w:eastAsia="楷体_GB2312"/>
          <w:b/>
          <w:bCs/>
          <w:color w:val="auto"/>
          <w:sz w:val="36"/>
        </w:rPr>
      </w:pPr>
      <w:r>
        <w:rPr>
          <w:rFonts w:hint="eastAsia" w:ascii="楷体_GB2312" w:hAnsi="楷体" w:eastAsia="楷体_GB2312"/>
          <w:b/>
          <w:bCs/>
          <w:color w:val="auto"/>
          <w:sz w:val="36"/>
        </w:rPr>
        <w:t>法人/委托代理人</w:t>
      </w:r>
    </w:p>
    <w:p w14:paraId="32A443A3">
      <w:pPr>
        <w:spacing w:line="600" w:lineRule="exact"/>
        <w:ind w:firstLine="1084" w:firstLineChars="300"/>
        <w:rPr>
          <w:rFonts w:ascii="楷体_GB2312" w:hAnsi="楷体" w:eastAsia="楷体_GB2312"/>
          <w:b/>
          <w:bCs/>
          <w:color w:val="auto"/>
          <w:sz w:val="36"/>
        </w:rPr>
      </w:pPr>
      <w:r>
        <w:rPr>
          <w:rFonts w:hint="eastAsia" w:ascii="楷体_GB2312" w:hAnsi="楷体" w:eastAsia="楷体_GB2312"/>
          <w:b/>
          <w:bCs/>
          <w:color w:val="auto"/>
          <w:sz w:val="36"/>
        </w:rPr>
        <w:t>（签字或加盖私章）：</w:t>
      </w:r>
    </w:p>
    <w:p w14:paraId="711F3675">
      <w:pPr>
        <w:spacing w:line="600" w:lineRule="exact"/>
        <w:ind w:firstLine="1084" w:firstLineChars="300"/>
        <w:rPr>
          <w:rFonts w:ascii="楷体_GB2312" w:hAnsi="楷体" w:eastAsia="楷体_GB2312"/>
          <w:b/>
          <w:bCs/>
          <w:color w:val="auto"/>
          <w:sz w:val="36"/>
        </w:rPr>
      </w:pPr>
      <w:r>
        <w:rPr>
          <w:rFonts w:hint="eastAsia" w:ascii="楷体_GB2312" w:hAnsi="楷体" w:eastAsia="楷体_GB2312"/>
          <w:b/>
          <w:bCs/>
          <w:color w:val="auto"/>
          <w:sz w:val="36"/>
        </w:rPr>
        <w:t>联系电话：</w:t>
      </w:r>
    </w:p>
    <w:p w14:paraId="4899A8F4">
      <w:pPr>
        <w:spacing w:line="600" w:lineRule="exact"/>
        <w:ind w:firstLine="1084" w:firstLineChars="300"/>
        <w:rPr>
          <w:rFonts w:ascii="楷体_GB2312" w:hAnsi="楷体" w:eastAsia="楷体_GB2312"/>
          <w:b/>
          <w:bCs/>
          <w:color w:val="auto"/>
          <w:sz w:val="36"/>
          <w:u w:val="single"/>
        </w:rPr>
      </w:pPr>
      <w:r>
        <w:rPr>
          <w:rFonts w:hint="eastAsia" w:ascii="楷体_GB2312" w:hAnsi="楷体" w:eastAsia="楷体_GB2312"/>
          <w:b/>
          <w:bCs/>
          <w:color w:val="auto"/>
          <w:sz w:val="36"/>
        </w:rPr>
        <w:t xml:space="preserve">联系邮箱： </w:t>
      </w:r>
    </w:p>
    <w:p w14:paraId="1FA7B981">
      <w:pPr>
        <w:spacing w:line="600" w:lineRule="exact"/>
        <w:ind w:firstLine="1442" w:firstLineChars="399"/>
        <w:rPr>
          <w:rFonts w:ascii="楷体_GB2312" w:hAnsi="楷体" w:eastAsia="楷体_GB2312"/>
          <w:b/>
          <w:bCs/>
          <w:color w:val="auto"/>
          <w:sz w:val="36"/>
          <w:u w:val="single"/>
        </w:rPr>
      </w:pPr>
    </w:p>
    <w:p w14:paraId="37BA914D">
      <w:pPr>
        <w:spacing w:line="400" w:lineRule="exact"/>
        <w:ind w:firstLine="961" w:firstLineChars="399"/>
        <w:rPr>
          <w:rFonts w:ascii="楷体_GB2312" w:hAnsi="楷体" w:eastAsia="楷体_GB2312"/>
          <w:b/>
          <w:bCs/>
          <w:color w:val="auto"/>
          <w:sz w:val="24"/>
          <w:u w:val="single"/>
        </w:rPr>
      </w:pPr>
    </w:p>
    <w:p w14:paraId="2AEAEB95">
      <w:pPr>
        <w:spacing w:line="600" w:lineRule="exact"/>
        <w:jc w:val="center"/>
        <w:rPr>
          <w:rFonts w:ascii="楷体_GB2312" w:hAnsi="楷体" w:eastAsia="楷体_GB2312"/>
          <w:b/>
          <w:bCs/>
          <w:color w:val="auto"/>
          <w:sz w:val="32"/>
        </w:rPr>
      </w:pPr>
      <w:r>
        <w:rPr>
          <w:rFonts w:hint="eastAsia" w:ascii="楷体_GB2312" w:hAnsi="楷体" w:eastAsia="楷体_GB2312"/>
          <w:b/>
          <w:bCs/>
          <w:color w:val="auto"/>
          <w:sz w:val="32"/>
        </w:rPr>
        <w:t>报价人单位（盖章）</w:t>
      </w:r>
    </w:p>
    <w:p w14:paraId="04CACBB7">
      <w:pPr>
        <w:jc w:val="center"/>
        <w:rPr>
          <w:b/>
          <w:color w:val="auto"/>
          <w:sz w:val="36"/>
          <w:szCs w:val="36"/>
        </w:rPr>
      </w:pPr>
    </w:p>
    <w:p w14:paraId="487FE10D">
      <w:pPr>
        <w:spacing w:line="400" w:lineRule="exact"/>
        <w:rPr>
          <w:rFonts w:ascii="宋体" w:hAnsi="宋体"/>
          <w:bCs/>
          <w:color w:val="auto"/>
          <w:sz w:val="28"/>
          <w:szCs w:val="28"/>
        </w:rPr>
      </w:pPr>
    </w:p>
    <w:p w14:paraId="5E168E99">
      <w:pPr>
        <w:rPr>
          <w:rFonts w:ascii="宋体" w:hAnsi="宋体" w:cs="宋体"/>
          <w:b/>
          <w:bCs/>
          <w:color w:val="auto"/>
          <w:spacing w:val="30"/>
          <w:sz w:val="44"/>
          <w:szCs w:val="44"/>
        </w:rPr>
      </w:pPr>
      <w:r>
        <w:rPr>
          <w:rFonts w:hint="eastAsia" w:ascii="宋体" w:hAnsi="宋体" w:cs="宋体"/>
          <w:b/>
          <w:bCs/>
          <w:color w:val="auto"/>
          <w:spacing w:val="30"/>
          <w:sz w:val="44"/>
          <w:szCs w:val="44"/>
        </w:rPr>
        <w:br w:type="page"/>
      </w:r>
    </w:p>
    <w:p w14:paraId="2ABAF5F6">
      <w:pPr>
        <w:jc w:val="center"/>
        <w:rPr>
          <w:b/>
          <w:color w:val="auto"/>
          <w:sz w:val="44"/>
          <w:szCs w:val="44"/>
        </w:rPr>
      </w:pPr>
      <w:r>
        <w:rPr>
          <w:rFonts w:hint="eastAsia"/>
          <w:color w:val="auto"/>
          <w:sz w:val="44"/>
          <w:szCs w:val="44"/>
        </w:rPr>
        <w:t>目录</w:t>
      </w:r>
    </w:p>
    <w:p w14:paraId="38B24A87">
      <w:pPr>
        <w:jc w:val="left"/>
        <w:rPr>
          <w:rFonts w:ascii="宋体" w:hAnsi="宋体"/>
          <w:color w:val="auto"/>
          <w:sz w:val="28"/>
          <w:szCs w:val="28"/>
        </w:rPr>
      </w:pPr>
    </w:p>
    <w:p w14:paraId="48C22DE0">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营业执照（或事业法人登记证等相关证明）副本复印件</w:t>
      </w:r>
    </w:p>
    <w:p w14:paraId="6E07EEE8">
      <w:pPr>
        <w:jc w:val="left"/>
        <w:rPr>
          <w:rFonts w:ascii="宋体" w:hAnsi="宋体" w:cs="宋体"/>
          <w:b/>
          <w:bCs/>
          <w:color w:val="auto"/>
          <w:spacing w:val="30"/>
          <w:sz w:val="28"/>
          <w:szCs w:val="28"/>
        </w:rPr>
      </w:pPr>
      <w:r>
        <w:rPr>
          <w:rFonts w:hint="eastAsia" w:ascii="宋体" w:hAnsi="宋体" w:cs="宋体"/>
          <w:b/>
          <w:bCs/>
          <w:color w:val="auto"/>
          <w:spacing w:val="30"/>
          <w:sz w:val="28"/>
          <w:szCs w:val="28"/>
        </w:rPr>
        <w:t xml:space="preserve">                                       XX页</w:t>
      </w:r>
    </w:p>
    <w:p w14:paraId="0883B901">
      <w:pPr>
        <w:numPr>
          <w:ilvl w:val="0"/>
          <w:numId w:val="6"/>
        </w:numPr>
        <w:jc w:val="left"/>
        <w:rPr>
          <w:rFonts w:ascii="宋体" w:hAnsi="宋体" w:cs="宋体"/>
          <w:b/>
          <w:bCs/>
          <w:color w:val="auto"/>
          <w:spacing w:val="30"/>
          <w:sz w:val="28"/>
          <w:szCs w:val="28"/>
        </w:rPr>
      </w:pPr>
      <w:r>
        <w:rPr>
          <w:rFonts w:ascii="宋体" w:hAnsi="宋体" w:cs="宋体"/>
          <w:b/>
          <w:bCs/>
          <w:color w:val="auto"/>
          <w:spacing w:val="30"/>
          <w:sz w:val="28"/>
          <w:szCs w:val="28"/>
        </w:rPr>
        <w:t>法人</w:t>
      </w:r>
      <w:r>
        <w:rPr>
          <w:rFonts w:hint="eastAsia" w:ascii="宋体" w:hAnsi="宋体" w:cs="宋体"/>
          <w:b/>
          <w:bCs/>
          <w:color w:val="auto"/>
          <w:spacing w:val="30"/>
          <w:sz w:val="28"/>
          <w:szCs w:val="28"/>
        </w:rPr>
        <w:t>或负责人</w:t>
      </w:r>
      <w:r>
        <w:rPr>
          <w:rFonts w:ascii="宋体" w:hAnsi="宋体" w:cs="宋体"/>
          <w:b/>
          <w:bCs/>
          <w:color w:val="auto"/>
          <w:spacing w:val="30"/>
          <w:sz w:val="28"/>
          <w:szCs w:val="28"/>
        </w:rPr>
        <w:t>资格证明</w:t>
      </w:r>
      <w:r>
        <w:rPr>
          <w:rFonts w:hint="eastAsia" w:ascii="宋体" w:hAnsi="宋体" w:cs="宋体"/>
          <w:b/>
          <w:bCs/>
          <w:color w:val="auto"/>
          <w:spacing w:val="30"/>
          <w:sz w:val="28"/>
          <w:szCs w:val="28"/>
        </w:rPr>
        <w:t xml:space="preserve">                 XX页</w:t>
      </w:r>
    </w:p>
    <w:p w14:paraId="447A0A25">
      <w:pPr>
        <w:numPr>
          <w:ilvl w:val="0"/>
          <w:numId w:val="6"/>
        </w:numPr>
        <w:jc w:val="left"/>
        <w:rPr>
          <w:rFonts w:ascii="宋体" w:hAnsi="宋体" w:cs="宋体"/>
          <w:b/>
          <w:bCs/>
          <w:color w:val="auto"/>
          <w:spacing w:val="30"/>
          <w:sz w:val="28"/>
          <w:szCs w:val="28"/>
        </w:rPr>
      </w:pPr>
      <w:r>
        <w:rPr>
          <w:rFonts w:ascii="宋体" w:hAnsi="宋体" w:cs="宋体"/>
          <w:b/>
          <w:bCs/>
          <w:color w:val="auto"/>
          <w:spacing w:val="30"/>
          <w:sz w:val="28"/>
          <w:szCs w:val="28"/>
        </w:rPr>
        <w:t>授权委托书</w:t>
      </w:r>
      <w:r>
        <w:rPr>
          <w:rFonts w:hint="eastAsia" w:ascii="宋体" w:hAnsi="宋体" w:cs="宋体"/>
          <w:b/>
          <w:bCs/>
          <w:color w:val="auto"/>
          <w:spacing w:val="30"/>
          <w:sz w:val="28"/>
          <w:szCs w:val="28"/>
        </w:rPr>
        <w:t xml:space="preserve">                            XX页</w:t>
      </w:r>
    </w:p>
    <w:p w14:paraId="16312423">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报价一览表                            XX页</w:t>
      </w:r>
    </w:p>
    <w:p w14:paraId="5B8D00A8">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报价明细表                            XX页</w:t>
      </w:r>
    </w:p>
    <w:p w14:paraId="7DC1E1E1">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技术（服务）条款响应表                  XX页</w:t>
      </w:r>
    </w:p>
    <w:p w14:paraId="389DFE1D">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商务条款响应表                         XX页</w:t>
      </w:r>
    </w:p>
    <w:p w14:paraId="02A74306">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报价人声明及承诺                       XX页</w:t>
      </w:r>
    </w:p>
    <w:p w14:paraId="40B0472C">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证明材料                              XX页</w:t>
      </w:r>
    </w:p>
    <w:p w14:paraId="460F4453">
      <w:pPr>
        <w:rPr>
          <w:rFonts w:ascii="宋体" w:hAnsi="宋体"/>
          <w:color w:val="auto"/>
          <w:szCs w:val="21"/>
        </w:rPr>
      </w:pPr>
      <w:r>
        <w:rPr>
          <w:rFonts w:ascii="宋体" w:hAnsi="宋体"/>
          <w:color w:val="auto"/>
          <w:szCs w:val="21"/>
        </w:rPr>
        <w:br w:type="page"/>
      </w:r>
    </w:p>
    <w:p w14:paraId="03AC48E4">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营业执照（或事业法人登记证等相关证明）副本复印件</w:t>
      </w:r>
    </w:p>
    <w:p w14:paraId="57195A93">
      <w:pPr>
        <w:rPr>
          <w:rFonts w:ascii="宋体" w:hAnsi="宋体" w:cs="宋体"/>
          <w:b/>
          <w:bCs/>
          <w:color w:val="auto"/>
          <w:spacing w:val="30"/>
          <w:sz w:val="44"/>
          <w:szCs w:val="44"/>
        </w:rPr>
      </w:pPr>
      <w:r>
        <w:rPr>
          <w:rFonts w:hint="eastAsia" w:ascii="宋体" w:hAnsi="宋体" w:cs="宋体"/>
          <w:b/>
          <w:bCs/>
          <w:color w:val="auto"/>
          <w:spacing w:val="30"/>
          <w:sz w:val="44"/>
          <w:szCs w:val="44"/>
        </w:rPr>
        <w:br w:type="page"/>
      </w:r>
    </w:p>
    <w:p w14:paraId="6A02267E">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ascii="宋体" w:hAnsi="宋体" w:cs="宋体"/>
          <w:b/>
          <w:bCs/>
          <w:color w:val="auto"/>
          <w:spacing w:val="30"/>
          <w:sz w:val="44"/>
          <w:szCs w:val="44"/>
        </w:rPr>
        <w:t>法人</w:t>
      </w:r>
      <w:r>
        <w:rPr>
          <w:rFonts w:hint="eastAsia" w:ascii="宋体" w:hAnsi="宋体" w:cs="宋体"/>
          <w:b/>
          <w:bCs/>
          <w:color w:val="auto"/>
          <w:spacing w:val="30"/>
          <w:sz w:val="44"/>
          <w:szCs w:val="44"/>
        </w:rPr>
        <w:t>或负责人</w:t>
      </w:r>
      <w:r>
        <w:rPr>
          <w:rFonts w:ascii="宋体" w:hAnsi="宋体" w:cs="宋体"/>
          <w:b/>
          <w:bCs/>
          <w:color w:val="auto"/>
          <w:spacing w:val="30"/>
          <w:sz w:val="44"/>
          <w:szCs w:val="44"/>
        </w:rPr>
        <w:t>资格证明（</w:t>
      </w:r>
      <w:r>
        <w:rPr>
          <w:rFonts w:hint="eastAsia" w:ascii="宋体" w:hAnsi="宋体" w:cs="宋体"/>
          <w:b/>
          <w:bCs/>
          <w:color w:val="auto"/>
          <w:spacing w:val="30"/>
          <w:sz w:val="44"/>
          <w:szCs w:val="44"/>
        </w:rPr>
        <w:t>固定格式）</w:t>
      </w:r>
    </w:p>
    <w:p w14:paraId="343BB240">
      <w:pPr>
        <w:spacing w:line="520" w:lineRule="exact"/>
        <w:rPr>
          <w:rFonts w:ascii="宋体" w:hAnsi="宋体"/>
          <w:bCs/>
          <w:color w:val="auto"/>
          <w:sz w:val="28"/>
          <w:szCs w:val="28"/>
        </w:rPr>
      </w:pPr>
    </w:p>
    <w:p w14:paraId="2FCBFFEE">
      <w:pPr>
        <w:spacing w:line="520" w:lineRule="exact"/>
        <w:ind w:firstLine="560" w:firstLineChars="200"/>
        <w:rPr>
          <w:rFonts w:ascii="宋体" w:hAnsi="宋体"/>
          <w:bCs/>
          <w:color w:val="auto"/>
          <w:sz w:val="28"/>
          <w:szCs w:val="28"/>
        </w:rPr>
      </w:pPr>
      <w:r>
        <w:rPr>
          <w:rFonts w:hint="eastAsia" w:ascii="宋体" w:hAnsi="宋体"/>
          <w:bCs/>
          <w:color w:val="auto"/>
          <w:sz w:val="28"/>
          <w:szCs w:val="28"/>
        </w:rPr>
        <w:t>报价人单位</w:t>
      </w:r>
      <w:r>
        <w:rPr>
          <w:rFonts w:ascii="宋体" w:hAnsi="宋体"/>
          <w:bCs/>
          <w:color w:val="auto"/>
          <w:sz w:val="28"/>
          <w:szCs w:val="28"/>
        </w:rPr>
        <w:t>名称：</w:t>
      </w:r>
    </w:p>
    <w:p w14:paraId="68E976CD">
      <w:pPr>
        <w:spacing w:line="520" w:lineRule="exact"/>
        <w:ind w:firstLine="560" w:firstLineChars="200"/>
        <w:rPr>
          <w:rFonts w:ascii="宋体" w:hAnsi="宋体"/>
          <w:bCs/>
          <w:color w:val="auto"/>
          <w:sz w:val="28"/>
          <w:szCs w:val="28"/>
        </w:rPr>
      </w:pPr>
      <w:r>
        <w:rPr>
          <w:rFonts w:ascii="宋体" w:hAnsi="宋体"/>
          <w:bCs/>
          <w:color w:val="auto"/>
          <w:sz w:val="28"/>
          <w:szCs w:val="28"/>
        </w:rPr>
        <w:t>法人</w:t>
      </w:r>
      <w:r>
        <w:rPr>
          <w:rFonts w:hint="eastAsia" w:ascii="宋体" w:hAnsi="宋体"/>
          <w:bCs/>
          <w:color w:val="auto"/>
          <w:sz w:val="28"/>
          <w:szCs w:val="28"/>
        </w:rPr>
        <w:t>或负责人（</w:t>
      </w:r>
      <w:r>
        <w:rPr>
          <w:rFonts w:hint="eastAsia" w:ascii="宋体" w:hAnsi="宋体"/>
          <w:b/>
          <w:bCs/>
          <w:color w:val="auto"/>
          <w:sz w:val="28"/>
          <w:szCs w:val="28"/>
        </w:rPr>
        <w:t>本人签字或加盖法人章</w:t>
      </w:r>
      <w:r>
        <w:rPr>
          <w:rFonts w:hint="eastAsia" w:ascii="宋体" w:hAnsi="宋体"/>
          <w:bCs/>
          <w:color w:val="auto"/>
          <w:sz w:val="28"/>
          <w:szCs w:val="28"/>
        </w:rPr>
        <w:t>）</w:t>
      </w:r>
      <w:r>
        <w:rPr>
          <w:rFonts w:ascii="宋体" w:hAnsi="宋体"/>
          <w:bCs/>
          <w:color w:val="auto"/>
          <w:sz w:val="28"/>
          <w:szCs w:val="28"/>
        </w:rPr>
        <w:t>：</w:t>
      </w:r>
    </w:p>
    <w:p w14:paraId="3E2ECFF3">
      <w:pPr>
        <w:spacing w:line="520" w:lineRule="exact"/>
        <w:ind w:firstLine="560" w:firstLineChars="200"/>
        <w:rPr>
          <w:rFonts w:ascii="宋体" w:hAnsi="宋体"/>
          <w:bCs/>
          <w:color w:val="auto"/>
          <w:sz w:val="28"/>
          <w:szCs w:val="28"/>
        </w:rPr>
      </w:pPr>
      <w:r>
        <w:rPr>
          <w:rFonts w:ascii="宋体" w:hAnsi="宋体"/>
          <w:bCs/>
          <w:color w:val="auto"/>
          <w:sz w:val="28"/>
          <w:szCs w:val="28"/>
        </w:rPr>
        <w:t>联系方式：</w:t>
      </w:r>
    </w:p>
    <w:p w14:paraId="570A2794">
      <w:pPr>
        <w:spacing w:line="520" w:lineRule="exact"/>
        <w:ind w:firstLine="548" w:firstLineChars="196"/>
        <w:rPr>
          <w:rFonts w:ascii="宋体" w:hAnsi="宋体"/>
          <w:bCs/>
          <w:color w:val="auto"/>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FC4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6CA4CF0D">
            <w:pPr>
              <w:spacing w:line="520" w:lineRule="exact"/>
              <w:ind w:firstLine="548" w:firstLineChars="196"/>
              <w:rPr>
                <w:rFonts w:ascii="宋体" w:hAnsi="宋体" w:eastAsia="Times New Roman"/>
                <w:bCs/>
                <w:color w:val="auto"/>
                <w:sz w:val="28"/>
                <w:szCs w:val="28"/>
              </w:rPr>
            </w:pPr>
            <w:r>
              <w:rPr>
                <w:rFonts w:hint="eastAsia" w:ascii="宋体" w:hAnsi="宋体"/>
                <w:bCs/>
                <w:color w:val="auto"/>
                <w:sz w:val="28"/>
                <w:szCs w:val="28"/>
              </w:rPr>
              <w:t>粘贴身份证复印件，反正面。</w:t>
            </w:r>
          </w:p>
          <w:p w14:paraId="04748488">
            <w:pPr>
              <w:spacing w:line="520" w:lineRule="exact"/>
              <w:rPr>
                <w:rFonts w:ascii="宋体" w:hAnsi="宋体"/>
                <w:bCs/>
                <w:color w:val="auto"/>
                <w:sz w:val="28"/>
                <w:szCs w:val="28"/>
              </w:rPr>
            </w:pPr>
          </w:p>
        </w:tc>
      </w:tr>
    </w:tbl>
    <w:p w14:paraId="2134F16F">
      <w:pPr>
        <w:spacing w:line="520" w:lineRule="exact"/>
        <w:ind w:firstLine="548" w:firstLineChars="196"/>
        <w:rPr>
          <w:rFonts w:ascii="宋体" w:hAnsi="宋体"/>
          <w:bCs/>
          <w:color w:val="auto"/>
          <w:sz w:val="28"/>
          <w:szCs w:val="28"/>
        </w:rPr>
      </w:pPr>
    </w:p>
    <w:p w14:paraId="3C914AAC">
      <w:pPr>
        <w:spacing w:line="520" w:lineRule="exact"/>
        <w:ind w:firstLine="548" w:firstLineChars="196"/>
        <w:rPr>
          <w:rFonts w:ascii="宋体" w:hAnsi="宋体"/>
          <w:bCs/>
          <w:color w:val="auto"/>
          <w:sz w:val="28"/>
          <w:szCs w:val="28"/>
        </w:rPr>
      </w:pPr>
      <w:r>
        <w:rPr>
          <w:rFonts w:hint="eastAsia" w:ascii="宋体" w:hAnsi="宋体"/>
          <w:bCs/>
          <w:color w:val="auto"/>
          <w:sz w:val="28"/>
          <w:szCs w:val="28"/>
        </w:rPr>
        <w:t>报价人单位（</w:t>
      </w:r>
      <w:r>
        <w:rPr>
          <w:rFonts w:ascii="宋体" w:hAnsi="宋体"/>
          <w:bCs/>
          <w:color w:val="auto"/>
          <w:sz w:val="28"/>
          <w:szCs w:val="28"/>
        </w:rPr>
        <w:t>盖章</w:t>
      </w:r>
      <w:r>
        <w:rPr>
          <w:rFonts w:hint="eastAsia" w:ascii="宋体" w:hAnsi="宋体"/>
          <w:bCs/>
          <w:color w:val="auto"/>
          <w:sz w:val="28"/>
          <w:szCs w:val="28"/>
        </w:rPr>
        <w:t>）</w:t>
      </w:r>
    </w:p>
    <w:p w14:paraId="1A12525C">
      <w:pPr>
        <w:spacing w:line="520" w:lineRule="exact"/>
        <w:ind w:firstLine="548" w:firstLineChars="196"/>
        <w:rPr>
          <w:rFonts w:ascii="宋体" w:hAnsi="宋体"/>
          <w:bCs/>
          <w:color w:val="auto"/>
          <w:sz w:val="28"/>
          <w:szCs w:val="28"/>
        </w:rPr>
      </w:pPr>
      <w:r>
        <w:rPr>
          <w:rFonts w:ascii="宋体" w:hAnsi="宋体"/>
          <w:bCs/>
          <w:color w:val="auto"/>
          <w:sz w:val="28"/>
          <w:szCs w:val="28"/>
        </w:rPr>
        <w:t>年  月  日</w:t>
      </w:r>
    </w:p>
    <w:p w14:paraId="00049A42">
      <w:pPr>
        <w:spacing w:line="440" w:lineRule="exact"/>
        <w:ind w:firstLine="548" w:firstLineChars="196"/>
        <w:rPr>
          <w:rFonts w:ascii="宋体" w:hAnsi="宋体"/>
          <w:bCs/>
          <w:color w:val="auto"/>
          <w:sz w:val="28"/>
          <w:szCs w:val="28"/>
        </w:rPr>
      </w:pPr>
    </w:p>
    <w:p w14:paraId="5BDF21A8">
      <w:pPr>
        <w:spacing w:line="440" w:lineRule="exact"/>
        <w:ind w:firstLine="548" w:firstLineChars="196"/>
        <w:rPr>
          <w:rFonts w:ascii="宋体" w:hAnsi="宋体"/>
          <w:bCs/>
          <w:color w:val="auto"/>
          <w:sz w:val="28"/>
          <w:szCs w:val="28"/>
        </w:rPr>
      </w:pPr>
      <w:r>
        <w:rPr>
          <w:rFonts w:ascii="宋体" w:hAnsi="宋体"/>
          <w:bCs/>
          <w:color w:val="auto"/>
          <w:sz w:val="28"/>
          <w:szCs w:val="28"/>
        </w:rPr>
        <w:t>注:</w:t>
      </w:r>
      <w:r>
        <w:rPr>
          <w:rFonts w:hint="eastAsia" w:ascii="宋体" w:hAnsi="宋体"/>
          <w:bCs/>
          <w:color w:val="auto"/>
          <w:sz w:val="28"/>
          <w:szCs w:val="28"/>
        </w:rPr>
        <w:t>报价</w:t>
      </w:r>
      <w:r>
        <w:rPr>
          <w:rFonts w:ascii="宋体" w:hAnsi="宋体"/>
          <w:bCs/>
          <w:color w:val="auto"/>
          <w:sz w:val="28"/>
          <w:szCs w:val="28"/>
        </w:rPr>
        <w:t>人参加</w:t>
      </w:r>
      <w:r>
        <w:rPr>
          <w:rFonts w:hint="eastAsia" w:ascii="宋体" w:hAnsi="宋体"/>
          <w:bCs/>
          <w:color w:val="auto"/>
          <w:sz w:val="28"/>
          <w:szCs w:val="28"/>
        </w:rPr>
        <w:t>报价</w:t>
      </w:r>
      <w:r>
        <w:rPr>
          <w:rFonts w:ascii="宋体" w:hAnsi="宋体"/>
          <w:bCs/>
          <w:color w:val="auto"/>
          <w:sz w:val="28"/>
          <w:szCs w:val="28"/>
        </w:rPr>
        <w:t>，</w:t>
      </w:r>
      <w:r>
        <w:rPr>
          <w:rFonts w:hint="eastAsia" w:ascii="宋体" w:hAnsi="宋体"/>
          <w:bCs/>
          <w:color w:val="auto"/>
          <w:sz w:val="28"/>
          <w:szCs w:val="28"/>
        </w:rPr>
        <w:t>必</w:t>
      </w:r>
      <w:r>
        <w:rPr>
          <w:rFonts w:ascii="宋体" w:hAnsi="宋体"/>
          <w:bCs/>
          <w:color w:val="auto"/>
          <w:sz w:val="28"/>
          <w:szCs w:val="28"/>
        </w:rPr>
        <w:t>须</w:t>
      </w:r>
      <w:r>
        <w:rPr>
          <w:rFonts w:hint="eastAsia" w:ascii="宋体" w:hAnsi="宋体"/>
          <w:bCs/>
          <w:color w:val="auto"/>
          <w:sz w:val="28"/>
          <w:szCs w:val="28"/>
        </w:rPr>
        <w:t>提供</w:t>
      </w:r>
      <w:r>
        <w:rPr>
          <w:rFonts w:ascii="宋体" w:hAnsi="宋体"/>
          <w:bCs/>
          <w:color w:val="auto"/>
          <w:sz w:val="28"/>
          <w:szCs w:val="28"/>
        </w:rPr>
        <w:t>法人</w:t>
      </w:r>
      <w:r>
        <w:rPr>
          <w:rFonts w:hint="eastAsia" w:ascii="宋体" w:hAnsi="宋体"/>
          <w:bCs/>
          <w:color w:val="auto"/>
          <w:sz w:val="28"/>
          <w:szCs w:val="28"/>
        </w:rPr>
        <w:t>或负责人</w:t>
      </w:r>
      <w:r>
        <w:rPr>
          <w:rFonts w:ascii="宋体" w:hAnsi="宋体"/>
          <w:bCs/>
          <w:color w:val="auto"/>
          <w:sz w:val="28"/>
          <w:szCs w:val="28"/>
        </w:rPr>
        <w:t>身份证复印件</w:t>
      </w:r>
      <w:r>
        <w:rPr>
          <w:rFonts w:hint="eastAsia" w:ascii="宋体" w:hAnsi="宋体"/>
          <w:bCs/>
          <w:color w:val="auto"/>
          <w:sz w:val="28"/>
          <w:szCs w:val="28"/>
        </w:rPr>
        <w:t>。法人本人</w:t>
      </w:r>
      <w:r>
        <w:rPr>
          <w:rFonts w:ascii="宋体" w:hAnsi="宋体"/>
          <w:bCs/>
          <w:color w:val="auto"/>
          <w:sz w:val="28"/>
          <w:szCs w:val="28"/>
        </w:rPr>
        <w:t>参加</w:t>
      </w:r>
      <w:r>
        <w:rPr>
          <w:rFonts w:hint="eastAsia" w:ascii="宋体" w:hAnsi="宋体"/>
          <w:bCs/>
          <w:color w:val="auto"/>
          <w:sz w:val="28"/>
          <w:szCs w:val="28"/>
        </w:rPr>
        <w:t>报价的，须将本人</w:t>
      </w:r>
      <w:r>
        <w:rPr>
          <w:rFonts w:ascii="宋体" w:hAnsi="宋体"/>
          <w:bCs/>
          <w:color w:val="auto"/>
          <w:sz w:val="28"/>
          <w:szCs w:val="28"/>
        </w:rPr>
        <w:t>身份证原件带至</w:t>
      </w:r>
      <w:r>
        <w:rPr>
          <w:rFonts w:hint="eastAsia" w:ascii="宋体" w:hAnsi="宋体"/>
          <w:bCs/>
          <w:color w:val="auto"/>
          <w:sz w:val="28"/>
          <w:szCs w:val="28"/>
        </w:rPr>
        <w:t>评审</w:t>
      </w:r>
      <w:r>
        <w:rPr>
          <w:rFonts w:ascii="宋体" w:hAnsi="宋体"/>
          <w:bCs/>
          <w:color w:val="auto"/>
          <w:sz w:val="28"/>
          <w:szCs w:val="28"/>
        </w:rPr>
        <w:t>现场备查</w:t>
      </w:r>
      <w:r>
        <w:rPr>
          <w:rFonts w:hint="eastAsia" w:ascii="宋体" w:hAnsi="宋体"/>
          <w:bCs/>
          <w:color w:val="auto"/>
          <w:sz w:val="28"/>
          <w:szCs w:val="28"/>
        </w:rPr>
        <w:t>；</w:t>
      </w:r>
      <w:r>
        <w:rPr>
          <w:rFonts w:ascii="宋体" w:hAnsi="宋体"/>
          <w:bCs/>
          <w:color w:val="auto"/>
          <w:sz w:val="28"/>
          <w:szCs w:val="28"/>
        </w:rPr>
        <w:t>法人授权其他人参加</w:t>
      </w:r>
      <w:r>
        <w:rPr>
          <w:rFonts w:hint="eastAsia" w:ascii="宋体" w:hAnsi="宋体"/>
          <w:bCs/>
          <w:color w:val="auto"/>
          <w:sz w:val="28"/>
          <w:szCs w:val="28"/>
        </w:rPr>
        <w:t>报价</w:t>
      </w:r>
      <w:r>
        <w:rPr>
          <w:rFonts w:ascii="宋体" w:hAnsi="宋体"/>
          <w:bCs/>
          <w:color w:val="auto"/>
          <w:sz w:val="28"/>
          <w:szCs w:val="28"/>
        </w:rPr>
        <w:t>的，</w:t>
      </w:r>
      <w:r>
        <w:rPr>
          <w:rFonts w:hint="eastAsia" w:ascii="宋体" w:hAnsi="宋体"/>
          <w:bCs/>
          <w:color w:val="auto"/>
          <w:sz w:val="28"/>
          <w:szCs w:val="28"/>
        </w:rPr>
        <w:t>须同时提供</w:t>
      </w:r>
      <w:r>
        <w:rPr>
          <w:rFonts w:ascii="宋体" w:hAnsi="宋体"/>
          <w:bCs/>
          <w:color w:val="auto"/>
          <w:sz w:val="28"/>
          <w:szCs w:val="28"/>
        </w:rPr>
        <w:t>“授权委托书”（</w:t>
      </w:r>
      <w:r>
        <w:rPr>
          <w:rFonts w:hint="eastAsia" w:ascii="宋体" w:hAnsi="宋体"/>
          <w:bCs/>
          <w:color w:val="auto"/>
          <w:sz w:val="28"/>
          <w:szCs w:val="28"/>
        </w:rPr>
        <w:t xml:space="preserve"> 法人本人</w:t>
      </w:r>
      <w:r>
        <w:rPr>
          <w:rFonts w:ascii="宋体" w:hAnsi="宋体"/>
          <w:bCs/>
          <w:color w:val="auto"/>
          <w:sz w:val="28"/>
          <w:szCs w:val="28"/>
        </w:rPr>
        <w:t>参加</w:t>
      </w:r>
      <w:r>
        <w:rPr>
          <w:rFonts w:hint="eastAsia" w:ascii="宋体" w:hAnsi="宋体"/>
          <w:bCs/>
          <w:color w:val="auto"/>
          <w:sz w:val="28"/>
          <w:szCs w:val="28"/>
        </w:rPr>
        <w:t>报价不需提供</w:t>
      </w:r>
      <w:r>
        <w:rPr>
          <w:rFonts w:ascii="宋体" w:hAnsi="宋体"/>
          <w:bCs/>
          <w:color w:val="auto"/>
          <w:sz w:val="28"/>
          <w:szCs w:val="28"/>
        </w:rPr>
        <w:t>）。</w:t>
      </w:r>
      <w:r>
        <w:rPr>
          <w:rFonts w:hint="eastAsia" w:ascii="宋体" w:hAnsi="宋体"/>
          <w:bCs/>
          <w:color w:val="auto"/>
          <w:sz w:val="28"/>
          <w:szCs w:val="28"/>
        </w:rPr>
        <w:t>该资格证明为实质性响应内容。</w:t>
      </w:r>
    </w:p>
    <w:p w14:paraId="1338C489">
      <w:pPr>
        <w:rPr>
          <w:b/>
          <w:bCs/>
          <w:color w:val="auto"/>
          <w:sz w:val="32"/>
          <w:szCs w:val="21"/>
        </w:rPr>
      </w:pPr>
      <w:r>
        <w:rPr>
          <w:rFonts w:hint="eastAsia"/>
          <w:b/>
          <w:bCs/>
          <w:color w:val="auto"/>
          <w:sz w:val="32"/>
          <w:szCs w:val="21"/>
        </w:rPr>
        <w:br w:type="page"/>
      </w:r>
    </w:p>
    <w:p w14:paraId="324AD1F0">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授</w:t>
      </w:r>
      <w:r>
        <w:rPr>
          <w:rFonts w:ascii="宋体" w:hAnsi="宋体" w:cs="宋体"/>
          <w:b/>
          <w:bCs/>
          <w:color w:val="auto"/>
          <w:spacing w:val="30"/>
          <w:sz w:val="44"/>
          <w:szCs w:val="44"/>
        </w:rPr>
        <w:t>权委托书（</w:t>
      </w:r>
      <w:r>
        <w:rPr>
          <w:rFonts w:hint="eastAsia" w:ascii="宋体" w:hAnsi="宋体" w:cs="宋体"/>
          <w:b/>
          <w:bCs/>
          <w:color w:val="auto"/>
          <w:spacing w:val="30"/>
          <w:sz w:val="44"/>
          <w:szCs w:val="44"/>
        </w:rPr>
        <w:t>固定格式</w:t>
      </w:r>
      <w:r>
        <w:rPr>
          <w:rFonts w:ascii="宋体" w:hAnsi="宋体" w:cs="宋体"/>
          <w:b/>
          <w:bCs/>
          <w:color w:val="auto"/>
          <w:spacing w:val="30"/>
          <w:sz w:val="44"/>
          <w:szCs w:val="44"/>
        </w:rPr>
        <w:t>）</w:t>
      </w:r>
    </w:p>
    <w:p w14:paraId="53AC7665">
      <w:pPr>
        <w:spacing w:line="520" w:lineRule="exact"/>
        <w:rPr>
          <w:bCs/>
          <w:color w:val="auto"/>
          <w:szCs w:val="21"/>
        </w:rPr>
      </w:pPr>
    </w:p>
    <w:p w14:paraId="0794B25B">
      <w:pPr>
        <w:spacing w:line="520" w:lineRule="exact"/>
        <w:rPr>
          <w:rFonts w:ascii="宋体" w:hAnsi="宋体"/>
          <w:bCs/>
          <w:color w:val="auto"/>
          <w:sz w:val="28"/>
          <w:szCs w:val="28"/>
        </w:rPr>
      </w:pPr>
      <w:r>
        <w:rPr>
          <w:rFonts w:ascii="宋体" w:hAnsi="宋体"/>
          <w:bCs/>
          <w:color w:val="auto"/>
          <w:sz w:val="28"/>
          <w:szCs w:val="28"/>
        </w:rPr>
        <w:t>法人</w:t>
      </w:r>
      <w:r>
        <w:rPr>
          <w:rFonts w:hint="eastAsia" w:ascii="宋体" w:hAnsi="宋体"/>
          <w:bCs/>
          <w:color w:val="auto"/>
          <w:sz w:val="28"/>
          <w:szCs w:val="28"/>
        </w:rPr>
        <w:t>或负责人（</w:t>
      </w:r>
      <w:r>
        <w:rPr>
          <w:rFonts w:hint="eastAsia" w:ascii="宋体" w:hAnsi="宋体"/>
          <w:b/>
          <w:bCs/>
          <w:color w:val="auto"/>
          <w:sz w:val="28"/>
          <w:szCs w:val="28"/>
        </w:rPr>
        <w:t>本人签字或加盖法人章</w:t>
      </w:r>
      <w:r>
        <w:rPr>
          <w:rFonts w:hint="eastAsia" w:ascii="宋体" w:hAnsi="宋体"/>
          <w:bCs/>
          <w:color w:val="auto"/>
          <w:sz w:val="28"/>
          <w:szCs w:val="28"/>
        </w:rPr>
        <w:t>）</w:t>
      </w:r>
      <w:r>
        <w:rPr>
          <w:rFonts w:ascii="宋体" w:hAnsi="宋体"/>
          <w:bCs/>
          <w:color w:val="auto"/>
          <w:sz w:val="28"/>
          <w:szCs w:val="28"/>
        </w:rPr>
        <w:t>：</w:t>
      </w:r>
    </w:p>
    <w:p w14:paraId="64781ECE">
      <w:pPr>
        <w:spacing w:line="520" w:lineRule="exact"/>
        <w:rPr>
          <w:rFonts w:ascii="宋体" w:hAnsi="宋体"/>
          <w:bCs/>
          <w:color w:val="auto"/>
          <w:sz w:val="28"/>
          <w:szCs w:val="28"/>
        </w:rPr>
      </w:pPr>
      <w:r>
        <w:rPr>
          <w:rFonts w:ascii="宋体" w:hAnsi="宋体"/>
          <w:bCs/>
          <w:color w:val="auto"/>
          <w:sz w:val="28"/>
          <w:szCs w:val="28"/>
        </w:rPr>
        <w:t>联系方式：</w:t>
      </w:r>
    </w:p>
    <w:p w14:paraId="178C9130">
      <w:pPr>
        <w:spacing w:line="520" w:lineRule="exact"/>
        <w:rPr>
          <w:rFonts w:ascii="宋体" w:hAnsi="宋体"/>
          <w:bCs/>
          <w:color w:val="auto"/>
          <w:sz w:val="28"/>
          <w:szCs w:val="28"/>
        </w:rPr>
      </w:pPr>
      <w:r>
        <w:rPr>
          <w:rFonts w:hint="eastAsia" w:ascii="宋体" w:hAnsi="宋体"/>
          <w:bCs/>
          <w:color w:val="auto"/>
          <w:sz w:val="28"/>
          <w:szCs w:val="28"/>
        </w:rPr>
        <w:t>委托代理</w:t>
      </w:r>
      <w:r>
        <w:rPr>
          <w:rFonts w:ascii="宋体" w:hAnsi="宋体"/>
          <w:bCs/>
          <w:color w:val="auto"/>
          <w:sz w:val="28"/>
          <w:szCs w:val="28"/>
        </w:rPr>
        <w:t>人</w:t>
      </w:r>
      <w:r>
        <w:rPr>
          <w:rFonts w:hint="eastAsia" w:ascii="宋体" w:hAnsi="宋体"/>
          <w:bCs/>
          <w:color w:val="auto"/>
          <w:sz w:val="28"/>
          <w:szCs w:val="28"/>
        </w:rPr>
        <w:t>（</w:t>
      </w:r>
      <w:r>
        <w:rPr>
          <w:rFonts w:hint="eastAsia" w:ascii="宋体" w:hAnsi="宋体"/>
          <w:b/>
          <w:bCs/>
          <w:color w:val="auto"/>
          <w:sz w:val="28"/>
          <w:szCs w:val="28"/>
        </w:rPr>
        <w:t>本人签字或加盖私章</w:t>
      </w:r>
      <w:r>
        <w:rPr>
          <w:rFonts w:hint="eastAsia" w:ascii="宋体" w:hAnsi="宋体"/>
          <w:bCs/>
          <w:color w:val="auto"/>
          <w:sz w:val="28"/>
          <w:szCs w:val="28"/>
        </w:rPr>
        <w:t>）</w:t>
      </w:r>
      <w:r>
        <w:rPr>
          <w:rFonts w:ascii="宋体" w:hAnsi="宋体"/>
          <w:bCs/>
          <w:color w:val="auto"/>
          <w:sz w:val="28"/>
          <w:szCs w:val="28"/>
        </w:rPr>
        <w:t>：</w:t>
      </w:r>
    </w:p>
    <w:p w14:paraId="0D50215B">
      <w:pPr>
        <w:spacing w:line="520" w:lineRule="exact"/>
        <w:rPr>
          <w:rFonts w:ascii="宋体" w:hAnsi="宋体"/>
          <w:bCs/>
          <w:color w:val="auto"/>
          <w:sz w:val="28"/>
          <w:szCs w:val="28"/>
        </w:rPr>
      </w:pPr>
      <w:r>
        <w:rPr>
          <w:rFonts w:ascii="宋体" w:hAnsi="宋体"/>
          <w:bCs/>
          <w:color w:val="auto"/>
          <w:sz w:val="28"/>
          <w:szCs w:val="28"/>
        </w:rPr>
        <w:t>联系方式：</w:t>
      </w:r>
    </w:p>
    <w:p w14:paraId="001EFC49">
      <w:pPr>
        <w:spacing w:line="520" w:lineRule="exact"/>
        <w:rPr>
          <w:rFonts w:ascii="宋体" w:hAnsi="宋体"/>
          <w:bCs/>
          <w:color w:val="auto"/>
          <w:sz w:val="28"/>
          <w:szCs w:val="28"/>
        </w:rPr>
      </w:pPr>
      <w:r>
        <w:rPr>
          <w:rFonts w:hint="eastAsia" w:ascii="宋体" w:hAnsi="宋体"/>
          <w:bCs/>
          <w:color w:val="auto"/>
          <w:sz w:val="28"/>
          <w:szCs w:val="28"/>
        </w:rPr>
        <w:t>委托代理</w:t>
      </w:r>
      <w:r>
        <w:rPr>
          <w:rFonts w:ascii="宋体" w:hAnsi="宋体"/>
          <w:bCs/>
          <w:color w:val="auto"/>
          <w:sz w:val="28"/>
          <w:szCs w:val="28"/>
        </w:rPr>
        <w:t>人在</w:t>
      </w:r>
      <w:r>
        <w:rPr>
          <w:rFonts w:hint="eastAsia" w:ascii="宋体" w:hAnsi="宋体"/>
          <w:bCs/>
          <w:color w:val="auto"/>
          <w:sz w:val="28"/>
          <w:szCs w:val="28"/>
        </w:rPr>
        <w:t>本</w:t>
      </w:r>
      <w:r>
        <w:rPr>
          <w:rFonts w:ascii="宋体" w:hAnsi="宋体"/>
          <w:bCs/>
          <w:color w:val="auto"/>
          <w:sz w:val="28"/>
          <w:szCs w:val="28"/>
        </w:rPr>
        <w:t>单位职务：</w:t>
      </w:r>
    </w:p>
    <w:p w14:paraId="671D8A26">
      <w:pPr>
        <w:spacing w:line="520" w:lineRule="exact"/>
        <w:rPr>
          <w:rFonts w:ascii="宋体" w:hAnsi="宋体"/>
          <w:bCs/>
          <w:color w:val="auto"/>
          <w:sz w:val="28"/>
          <w:szCs w:val="28"/>
        </w:rPr>
      </w:pPr>
    </w:p>
    <w:p w14:paraId="612E2FE5">
      <w:pPr>
        <w:spacing w:line="520" w:lineRule="exact"/>
        <w:ind w:firstLine="548" w:firstLineChars="196"/>
        <w:rPr>
          <w:rFonts w:ascii="宋体" w:hAnsi="宋体"/>
          <w:bCs/>
          <w:color w:val="auto"/>
          <w:sz w:val="28"/>
          <w:szCs w:val="28"/>
        </w:rPr>
      </w:pPr>
      <w:r>
        <w:rPr>
          <w:rFonts w:ascii="宋体" w:hAnsi="宋体"/>
          <w:bCs/>
          <w:color w:val="auto"/>
          <w:sz w:val="28"/>
          <w:szCs w:val="28"/>
        </w:rPr>
        <w:t>兹委托代表我单位参加</w:t>
      </w:r>
      <w:r>
        <w:rPr>
          <w:rFonts w:hint="eastAsia" w:ascii="宋体" w:hAnsi="宋体"/>
          <w:bCs/>
          <w:color w:val="auto"/>
          <w:sz w:val="28"/>
          <w:szCs w:val="28"/>
        </w:rPr>
        <w:t>贵单位</w:t>
      </w:r>
      <w:r>
        <w:rPr>
          <w:rFonts w:ascii="宋体" w:hAnsi="宋体"/>
          <w:bCs/>
          <w:color w:val="auto"/>
          <w:sz w:val="28"/>
          <w:szCs w:val="28"/>
        </w:rPr>
        <w:t>组织的项目的采购活动，</w:t>
      </w:r>
      <w:r>
        <w:rPr>
          <w:rFonts w:hint="eastAsia" w:ascii="宋体" w:hAnsi="宋体"/>
          <w:bCs/>
          <w:color w:val="auto"/>
          <w:sz w:val="28"/>
          <w:szCs w:val="28"/>
        </w:rPr>
        <w:t>委托代理</w:t>
      </w:r>
      <w:r>
        <w:rPr>
          <w:rFonts w:ascii="宋体" w:hAnsi="宋体"/>
          <w:bCs/>
          <w:color w:val="auto"/>
          <w:sz w:val="28"/>
          <w:szCs w:val="28"/>
        </w:rPr>
        <w:t>人</w:t>
      </w:r>
      <w:r>
        <w:rPr>
          <w:rFonts w:hint="eastAsia" w:ascii="宋体" w:hAnsi="宋体"/>
          <w:bCs/>
          <w:color w:val="auto"/>
          <w:sz w:val="28"/>
          <w:szCs w:val="28"/>
        </w:rPr>
        <w:t>为我单位正式在职职工，</w:t>
      </w:r>
      <w:r>
        <w:rPr>
          <w:rFonts w:ascii="宋体" w:hAnsi="宋体"/>
          <w:bCs/>
          <w:color w:val="auto"/>
          <w:sz w:val="28"/>
          <w:szCs w:val="28"/>
        </w:rPr>
        <w:t>有权在该</w:t>
      </w:r>
      <w:r>
        <w:rPr>
          <w:rFonts w:hint="eastAsia" w:ascii="宋体" w:hAnsi="宋体"/>
          <w:bCs/>
          <w:color w:val="auto"/>
          <w:sz w:val="28"/>
          <w:szCs w:val="28"/>
        </w:rPr>
        <w:t>项目</w:t>
      </w:r>
      <w:r>
        <w:rPr>
          <w:rFonts w:ascii="宋体" w:hAnsi="宋体"/>
          <w:bCs/>
          <w:color w:val="auto"/>
          <w:sz w:val="28"/>
          <w:szCs w:val="28"/>
        </w:rPr>
        <w:t>招标活动中以我单位的名义签署</w:t>
      </w:r>
      <w:r>
        <w:rPr>
          <w:rFonts w:hint="eastAsia" w:ascii="宋体" w:hAnsi="宋体"/>
          <w:bCs/>
          <w:color w:val="auto"/>
          <w:sz w:val="28"/>
          <w:szCs w:val="28"/>
        </w:rPr>
        <w:t>“报价一览表”</w:t>
      </w:r>
      <w:r>
        <w:rPr>
          <w:rFonts w:ascii="宋体" w:hAnsi="宋体"/>
          <w:bCs/>
          <w:color w:val="auto"/>
          <w:sz w:val="28"/>
          <w:szCs w:val="28"/>
        </w:rPr>
        <w:t>和</w:t>
      </w:r>
      <w:r>
        <w:rPr>
          <w:rFonts w:hint="eastAsia" w:ascii="宋体" w:hAnsi="宋体"/>
          <w:bCs/>
          <w:color w:val="auto"/>
          <w:sz w:val="28"/>
          <w:szCs w:val="28"/>
        </w:rPr>
        <w:t>“报价</w:t>
      </w:r>
      <w:r>
        <w:rPr>
          <w:rFonts w:ascii="宋体" w:hAnsi="宋体"/>
          <w:bCs/>
          <w:color w:val="auto"/>
          <w:sz w:val="28"/>
          <w:szCs w:val="28"/>
        </w:rPr>
        <w:t>文件</w:t>
      </w:r>
      <w:r>
        <w:rPr>
          <w:rFonts w:hint="eastAsia" w:ascii="宋体" w:hAnsi="宋体"/>
          <w:bCs/>
          <w:color w:val="auto"/>
          <w:sz w:val="28"/>
          <w:szCs w:val="28"/>
        </w:rPr>
        <w:t>”等材料</w:t>
      </w:r>
      <w:r>
        <w:rPr>
          <w:rFonts w:ascii="宋体" w:hAnsi="宋体"/>
          <w:bCs/>
          <w:color w:val="auto"/>
          <w:sz w:val="28"/>
          <w:szCs w:val="28"/>
        </w:rPr>
        <w:t>，</w:t>
      </w:r>
      <w:r>
        <w:rPr>
          <w:rFonts w:hint="eastAsia" w:ascii="宋体" w:hAnsi="宋体"/>
          <w:bCs/>
          <w:color w:val="auto"/>
          <w:sz w:val="28"/>
          <w:szCs w:val="28"/>
        </w:rPr>
        <w:t>负责质疑</w:t>
      </w:r>
      <w:r>
        <w:rPr>
          <w:rFonts w:ascii="宋体" w:hAnsi="宋体"/>
          <w:bCs/>
          <w:color w:val="auto"/>
          <w:sz w:val="28"/>
          <w:szCs w:val="28"/>
        </w:rPr>
        <w:t>、澄清、解释、签订合同并执行一切与</w:t>
      </w:r>
      <w:r>
        <w:rPr>
          <w:rFonts w:hint="eastAsia" w:ascii="宋体" w:hAnsi="宋体"/>
          <w:bCs/>
          <w:color w:val="auto"/>
          <w:sz w:val="28"/>
          <w:szCs w:val="28"/>
        </w:rPr>
        <w:t>合同履行</w:t>
      </w:r>
      <w:r>
        <w:rPr>
          <w:rFonts w:ascii="宋体" w:hAnsi="宋体"/>
          <w:bCs/>
          <w:color w:val="auto"/>
          <w:sz w:val="28"/>
          <w:szCs w:val="28"/>
        </w:rPr>
        <w:t>有关的事项。</w:t>
      </w:r>
    </w:p>
    <w:p w14:paraId="40CD283D">
      <w:pPr>
        <w:spacing w:line="520" w:lineRule="exact"/>
        <w:ind w:firstLine="548" w:firstLineChars="196"/>
        <w:rPr>
          <w:rFonts w:ascii="宋体" w:hAnsi="宋体"/>
          <w:bCs/>
          <w:color w:val="auto"/>
          <w:sz w:val="28"/>
          <w:szCs w:val="28"/>
        </w:rPr>
      </w:pPr>
      <w:r>
        <w:rPr>
          <w:rFonts w:hint="eastAsia" w:ascii="宋体" w:hAnsi="宋体"/>
          <w:bCs/>
          <w:color w:val="auto"/>
          <w:sz w:val="28"/>
          <w:szCs w:val="28"/>
        </w:rPr>
        <w:t>委托代理</w:t>
      </w:r>
      <w:r>
        <w:rPr>
          <w:rFonts w:ascii="宋体" w:hAnsi="宋体"/>
          <w:bCs/>
          <w:color w:val="auto"/>
          <w:sz w:val="28"/>
          <w:szCs w:val="28"/>
        </w:rPr>
        <w:t>人在办理上述事宜过程中以其自己的名义所签署的所有文件我单位均予以承认</w:t>
      </w:r>
      <w:r>
        <w:rPr>
          <w:rFonts w:hint="eastAsia" w:ascii="宋体" w:hAnsi="宋体"/>
          <w:bCs/>
          <w:color w:val="auto"/>
          <w:sz w:val="28"/>
          <w:szCs w:val="28"/>
        </w:rPr>
        <w:t>；委托代理</w:t>
      </w:r>
      <w:r>
        <w:rPr>
          <w:rFonts w:ascii="宋体" w:hAnsi="宋体"/>
          <w:bCs/>
          <w:color w:val="auto"/>
          <w:sz w:val="28"/>
          <w:szCs w:val="28"/>
        </w:rPr>
        <w:t>人无转委托权。</w:t>
      </w:r>
    </w:p>
    <w:p w14:paraId="5551B3F5">
      <w:pPr>
        <w:spacing w:line="520" w:lineRule="exact"/>
        <w:ind w:firstLine="548" w:firstLineChars="196"/>
        <w:rPr>
          <w:rFonts w:ascii="宋体" w:hAnsi="宋体"/>
          <w:bCs/>
          <w:color w:val="auto"/>
          <w:sz w:val="28"/>
          <w:szCs w:val="28"/>
        </w:rPr>
      </w:pPr>
      <w:r>
        <w:rPr>
          <w:rFonts w:ascii="宋体" w:hAnsi="宋体"/>
          <w:bCs/>
          <w:color w:val="auto"/>
          <w:sz w:val="28"/>
          <w:szCs w:val="28"/>
        </w:rPr>
        <w:t>委托期限：至上述事宜处理完毕止。</w:t>
      </w:r>
    </w:p>
    <w:p w14:paraId="1B4C85FD">
      <w:pPr>
        <w:spacing w:line="520" w:lineRule="exact"/>
        <w:ind w:firstLine="548" w:firstLineChars="196"/>
        <w:rPr>
          <w:rFonts w:ascii="宋体" w:hAnsi="宋体"/>
          <w:bCs/>
          <w:color w:val="auto"/>
          <w:sz w:val="28"/>
          <w:szCs w:val="28"/>
        </w:rPr>
      </w:pPr>
    </w:p>
    <w:p w14:paraId="7EF66867">
      <w:pPr>
        <w:spacing w:line="520" w:lineRule="exact"/>
        <w:ind w:firstLine="4748" w:firstLineChars="1696"/>
        <w:rPr>
          <w:rFonts w:ascii="宋体" w:hAnsi="宋体"/>
          <w:bCs/>
          <w:color w:val="auto"/>
          <w:sz w:val="28"/>
          <w:szCs w:val="28"/>
        </w:rPr>
      </w:pPr>
      <w:r>
        <w:rPr>
          <w:rFonts w:hint="eastAsia" w:ascii="宋体" w:hAnsi="宋体"/>
          <w:bCs/>
          <w:color w:val="auto"/>
          <w:sz w:val="28"/>
          <w:szCs w:val="28"/>
        </w:rPr>
        <w:t>报价人</w:t>
      </w:r>
      <w:r>
        <w:rPr>
          <w:rFonts w:ascii="宋体" w:hAnsi="宋体"/>
          <w:bCs/>
          <w:color w:val="auto"/>
          <w:sz w:val="28"/>
          <w:szCs w:val="28"/>
        </w:rPr>
        <w:t>单位（</w:t>
      </w:r>
      <w:r>
        <w:rPr>
          <w:rFonts w:hint="eastAsia" w:ascii="宋体" w:hAnsi="宋体"/>
          <w:bCs/>
          <w:color w:val="auto"/>
          <w:sz w:val="28"/>
          <w:szCs w:val="28"/>
        </w:rPr>
        <w:t>盖</w:t>
      </w:r>
      <w:r>
        <w:rPr>
          <w:rFonts w:ascii="宋体" w:hAnsi="宋体"/>
          <w:bCs/>
          <w:color w:val="auto"/>
          <w:sz w:val="28"/>
          <w:szCs w:val="28"/>
        </w:rPr>
        <w:t>章</w:t>
      </w:r>
      <w:r>
        <w:rPr>
          <w:rFonts w:hint="eastAsia" w:ascii="宋体" w:hAnsi="宋体"/>
          <w:bCs/>
          <w:color w:val="auto"/>
          <w:sz w:val="28"/>
          <w:szCs w:val="28"/>
        </w:rPr>
        <w:t>）</w:t>
      </w:r>
    </w:p>
    <w:p w14:paraId="08E86C57">
      <w:pPr>
        <w:spacing w:line="520" w:lineRule="exact"/>
        <w:ind w:firstLine="548" w:firstLineChars="196"/>
        <w:rPr>
          <w:rFonts w:ascii="宋体" w:hAnsi="宋体"/>
          <w:bCs/>
          <w:color w:val="auto"/>
          <w:sz w:val="28"/>
          <w:szCs w:val="28"/>
        </w:rPr>
      </w:pPr>
      <w:r>
        <w:rPr>
          <w:rFonts w:ascii="宋体" w:hAnsi="宋体"/>
          <w:bCs/>
          <w:color w:val="auto"/>
          <w:sz w:val="28"/>
          <w:szCs w:val="28"/>
        </w:rPr>
        <w:t>年  月 日</w:t>
      </w:r>
    </w:p>
    <w:p w14:paraId="6A664B0F">
      <w:pPr>
        <w:spacing w:line="520" w:lineRule="exact"/>
        <w:ind w:firstLine="548" w:firstLineChars="196"/>
        <w:rPr>
          <w:rFonts w:ascii="宋体" w:hAnsi="宋体"/>
          <w:bCs/>
          <w:color w:val="auto"/>
          <w:sz w:val="28"/>
          <w:szCs w:val="28"/>
        </w:rPr>
      </w:pPr>
    </w:p>
    <w:p w14:paraId="6BC684D8">
      <w:pPr>
        <w:spacing w:line="400" w:lineRule="exact"/>
        <w:ind w:firstLine="548" w:firstLineChars="196"/>
        <w:rPr>
          <w:rFonts w:ascii="宋体" w:hAnsi="宋体"/>
          <w:bCs/>
          <w:color w:val="auto"/>
          <w:sz w:val="28"/>
          <w:szCs w:val="28"/>
        </w:rPr>
      </w:pPr>
      <w:r>
        <w:rPr>
          <w:rFonts w:ascii="宋体" w:hAnsi="宋体"/>
          <w:bCs/>
          <w:color w:val="auto"/>
          <w:sz w:val="28"/>
          <w:szCs w:val="28"/>
        </w:rPr>
        <w:t>注:</w:t>
      </w:r>
      <w:r>
        <w:rPr>
          <w:rFonts w:hint="eastAsia" w:ascii="宋体" w:hAnsi="宋体"/>
          <w:bCs/>
          <w:color w:val="auto"/>
          <w:sz w:val="28"/>
          <w:szCs w:val="28"/>
        </w:rPr>
        <w:t xml:space="preserve"> 委托代理</w:t>
      </w:r>
      <w:r>
        <w:rPr>
          <w:rFonts w:ascii="宋体" w:hAnsi="宋体"/>
          <w:bCs/>
          <w:color w:val="auto"/>
          <w:sz w:val="28"/>
          <w:szCs w:val="28"/>
        </w:rPr>
        <w:t>人参加</w:t>
      </w:r>
      <w:r>
        <w:rPr>
          <w:rFonts w:hint="eastAsia" w:ascii="宋体" w:hAnsi="宋体"/>
          <w:bCs/>
          <w:color w:val="auto"/>
          <w:sz w:val="28"/>
          <w:szCs w:val="28"/>
        </w:rPr>
        <w:t>报价</w:t>
      </w:r>
      <w:r>
        <w:rPr>
          <w:rFonts w:ascii="宋体" w:hAnsi="宋体"/>
          <w:bCs/>
          <w:color w:val="auto"/>
          <w:sz w:val="28"/>
          <w:szCs w:val="28"/>
        </w:rPr>
        <w:t>的，</w:t>
      </w:r>
      <w:r>
        <w:rPr>
          <w:rFonts w:hint="eastAsia" w:ascii="宋体" w:hAnsi="宋体"/>
          <w:bCs/>
          <w:color w:val="auto"/>
          <w:sz w:val="28"/>
          <w:szCs w:val="28"/>
        </w:rPr>
        <w:t>除提供“</w:t>
      </w:r>
      <w:r>
        <w:rPr>
          <w:rFonts w:ascii="宋体" w:hAnsi="宋体"/>
          <w:bCs/>
          <w:color w:val="auto"/>
          <w:sz w:val="28"/>
          <w:szCs w:val="28"/>
        </w:rPr>
        <w:t>法人</w:t>
      </w:r>
      <w:r>
        <w:rPr>
          <w:rFonts w:hint="eastAsia" w:ascii="宋体" w:hAnsi="宋体"/>
          <w:bCs/>
          <w:color w:val="auto"/>
          <w:sz w:val="28"/>
          <w:szCs w:val="28"/>
        </w:rPr>
        <w:t>或负责人</w:t>
      </w:r>
      <w:r>
        <w:rPr>
          <w:rFonts w:ascii="宋体" w:hAnsi="宋体"/>
          <w:bCs/>
          <w:color w:val="auto"/>
          <w:sz w:val="28"/>
          <w:szCs w:val="28"/>
        </w:rPr>
        <w:t>资格证明</w:t>
      </w:r>
      <w:r>
        <w:rPr>
          <w:rFonts w:hint="eastAsia" w:ascii="宋体" w:hAnsi="宋体"/>
          <w:bCs/>
          <w:color w:val="auto"/>
          <w:sz w:val="28"/>
          <w:szCs w:val="28"/>
        </w:rPr>
        <w:t>”外，还</w:t>
      </w:r>
      <w:r>
        <w:rPr>
          <w:rFonts w:ascii="宋体" w:hAnsi="宋体"/>
          <w:bCs/>
          <w:color w:val="auto"/>
          <w:sz w:val="28"/>
          <w:szCs w:val="28"/>
        </w:rPr>
        <w:t>须</w:t>
      </w:r>
      <w:r>
        <w:rPr>
          <w:rFonts w:hint="eastAsia" w:ascii="宋体" w:hAnsi="宋体"/>
          <w:bCs/>
          <w:color w:val="auto"/>
          <w:sz w:val="28"/>
          <w:szCs w:val="28"/>
        </w:rPr>
        <w:t>提供</w:t>
      </w:r>
      <w:r>
        <w:rPr>
          <w:rFonts w:ascii="宋体" w:hAnsi="宋体"/>
          <w:bCs/>
          <w:color w:val="auto"/>
          <w:sz w:val="28"/>
          <w:szCs w:val="28"/>
        </w:rPr>
        <w:t>“授权委托书”，</w:t>
      </w:r>
      <w:r>
        <w:rPr>
          <w:rFonts w:hint="eastAsia" w:ascii="宋体" w:hAnsi="宋体"/>
          <w:bCs/>
          <w:color w:val="auto"/>
          <w:sz w:val="28"/>
          <w:szCs w:val="28"/>
        </w:rPr>
        <w:t>同时提供委托代理</w:t>
      </w:r>
      <w:r>
        <w:rPr>
          <w:rFonts w:ascii="宋体" w:hAnsi="宋体"/>
          <w:bCs/>
          <w:color w:val="auto"/>
          <w:sz w:val="28"/>
          <w:szCs w:val="28"/>
        </w:rPr>
        <w:t>人身份证复印件，</w:t>
      </w:r>
      <w:r>
        <w:rPr>
          <w:rFonts w:hint="eastAsia" w:ascii="宋体" w:hAnsi="宋体"/>
          <w:bCs/>
          <w:color w:val="auto"/>
          <w:sz w:val="28"/>
          <w:szCs w:val="28"/>
        </w:rPr>
        <w:t>本人</w:t>
      </w:r>
      <w:r>
        <w:rPr>
          <w:rFonts w:ascii="宋体" w:hAnsi="宋体"/>
          <w:bCs/>
          <w:color w:val="auto"/>
          <w:sz w:val="28"/>
          <w:szCs w:val="28"/>
        </w:rPr>
        <w:t>身份证原件带至</w:t>
      </w:r>
      <w:r>
        <w:rPr>
          <w:rFonts w:hint="eastAsia" w:ascii="宋体" w:hAnsi="宋体"/>
          <w:bCs/>
          <w:color w:val="auto"/>
          <w:sz w:val="28"/>
          <w:szCs w:val="28"/>
        </w:rPr>
        <w:t>评审</w:t>
      </w:r>
      <w:r>
        <w:rPr>
          <w:rFonts w:ascii="宋体" w:hAnsi="宋体"/>
          <w:bCs/>
          <w:color w:val="auto"/>
          <w:sz w:val="28"/>
          <w:szCs w:val="28"/>
        </w:rPr>
        <w:t>现场备查。</w:t>
      </w:r>
      <w:r>
        <w:rPr>
          <w:rFonts w:hint="eastAsia" w:ascii="宋体" w:hAnsi="宋体"/>
          <w:bCs/>
          <w:color w:val="auto"/>
          <w:sz w:val="28"/>
          <w:szCs w:val="28"/>
        </w:rPr>
        <w:t>该资格证明为实质性响应内容。</w:t>
      </w:r>
    </w:p>
    <w:p w14:paraId="6E390378">
      <w:pPr>
        <w:spacing w:line="400" w:lineRule="exact"/>
        <w:ind w:firstLine="548" w:firstLineChars="196"/>
        <w:rPr>
          <w:rFonts w:ascii="宋体" w:hAnsi="宋体"/>
          <w:bCs/>
          <w:color w:val="auto"/>
          <w:sz w:val="28"/>
          <w:szCs w:val="28"/>
        </w:rPr>
      </w:pPr>
    </w:p>
    <w:p w14:paraId="2E1E5933">
      <w:pPr>
        <w:spacing w:line="400" w:lineRule="exact"/>
        <w:ind w:firstLine="548" w:firstLineChars="196"/>
        <w:rPr>
          <w:rFonts w:ascii="宋体" w:hAnsi="宋体"/>
          <w:bCs/>
          <w:color w:val="auto"/>
          <w:sz w:val="28"/>
          <w:szCs w:val="28"/>
        </w:rPr>
      </w:pPr>
    </w:p>
    <w:p w14:paraId="77C7430B">
      <w:pPr>
        <w:rPr>
          <w:rFonts w:ascii="宋体" w:hAnsi="宋体"/>
          <w:bCs/>
          <w:color w:val="auto"/>
          <w:sz w:val="28"/>
          <w:szCs w:val="28"/>
        </w:rPr>
      </w:pPr>
      <w:r>
        <w:rPr>
          <w:rFonts w:hint="eastAsia" w:ascii="宋体" w:hAnsi="宋体"/>
          <w:bCs/>
          <w:color w:val="auto"/>
          <w:sz w:val="28"/>
          <w:szCs w:val="28"/>
        </w:rPr>
        <w:br w:type="page"/>
      </w:r>
    </w:p>
    <w:p w14:paraId="5C89ADFF">
      <w:pPr>
        <w:spacing w:line="400" w:lineRule="exact"/>
        <w:ind w:firstLine="630" w:firstLineChars="196"/>
        <w:rPr>
          <w:rFonts w:ascii="宋体" w:hAnsi="宋体"/>
          <w:b/>
          <w:color w:val="auto"/>
          <w:sz w:val="32"/>
          <w:szCs w:val="32"/>
        </w:rPr>
      </w:pPr>
      <w:r>
        <w:rPr>
          <w:rFonts w:hint="eastAsia" w:ascii="宋体" w:hAnsi="宋体"/>
          <w:b/>
          <w:color w:val="auto"/>
          <w:sz w:val="32"/>
          <w:szCs w:val="32"/>
        </w:rPr>
        <w:t>附：委托代理</w:t>
      </w:r>
      <w:r>
        <w:rPr>
          <w:rFonts w:ascii="宋体" w:hAnsi="宋体"/>
          <w:b/>
          <w:color w:val="auto"/>
          <w:sz w:val="32"/>
          <w:szCs w:val="32"/>
        </w:rPr>
        <w:t>人</w:t>
      </w:r>
      <w:r>
        <w:rPr>
          <w:rFonts w:hint="eastAsia" w:ascii="宋体" w:hAnsi="宋体"/>
          <w:b/>
          <w:color w:val="auto"/>
          <w:sz w:val="32"/>
          <w:szCs w:val="32"/>
        </w:rPr>
        <w:t>身份证复印件</w:t>
      </w:r>
    </w:p>
    <w:p w14:paraId="48006F23">
      <w:pPr>
        <w:spacing w:line="520" w:lineRule="exact"/>
        <w:ind w:firstLine="548" w:firstLineChars="196"/>
        <w:rPr>
          <w:rFonts w:ascii="宋体" w:hAnsi="宋体"/>
          <w:bCs/>
          <w:color w:val="auto"/>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1FB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1414C2A3">
            <w:pPr>
              <w:spacing w:line="520" w:lineRule="exact"/>
              <w:ind w:firstLine="548" w:firstLineChars="196"/>
              <w:rPr>
                <w:rFonts w:ascii="宋体" w:hAnsi="宋体" w:eastAsia="Times New Roman"/>
                <w:bCs/>
                <w:color w:val="auto"/>
                <w:sz w:val="28"/>
                <w:szCs w:val="28"/>
              </w:rPr>
            </w:pPr>
            <w:r>
              <w:rPr>
                <w:rFonts w:hint="eastAsia" w:ascii="宋体" w:hAnsi="宋体"/>
                <w:bCs/>
                <w:color w:val="auto"/>
                <w:sz w:val="28"/>
                <w:szCs w:val="28"/>
              </w:rPr>
              <w:t>粘贴身份证复印件，反正面。</w:t>
            </w:r>
          </w:p>
          <w:p w14:paraId="38869B05">
            <w:pPr>
              <w:spacing w:line="520" w:lineRule="exact"/>
              <w:rPr>
                <w:rFonts w:ascii="宋体" w:hAnsi="宋体"/>
                <w:bCs/>
                <w:color w:val="auto"/>
                <w:sz w:val="28"/>
                <w:szCs w:val="28"/>
              </w:rPr>
            </w:pPr>
          </w:p>
        </w:tc>
      </w:tr>
    </w:tbl>
    <w:p w14:paraId="26806807">
      <w:pPr>
        <w:spacing w:line="520" w:lineRule="exact"/>
        <w:ind w:firstLine="548" w:firstLineChars="196"/>
        <w:rPr>
          <w:rFonts w:ascii="宋体" w:hAnsi="宋体"/>
          <w:bCs/>
          <w:color w:val="auto"/>
          <w:sz w:val="28"/>
          <w:szCs w:val="28"/>
        </w:rPr>
      </w:pPr>
    </w:p>
    <w:p w14:paraId="6014A922">
      <w:pPr>
        <w:spacing w:line="400" w:lineRule="exact"/>
        <w:ind w:firstLine="548" w:firstLineChars="196"/>
        <w:rPr>
          <w:rFonts w:ascii="宋体" w:hAnsi="宋体"/>
          <w:bCs/>
          <w:color w:val="auto"/>
          <w:sz w:val="28"/>
          <w:szCs w:val="28"/>
        </w:rPr>
      </w:pPr>
    </w:p>
    <w:p w14:paraId="331ACFCB">
      <w:pPr>
        <w:spacing w:line="400" w:lineRule="exact"/>
        <w:ind w:firstLine="548" w:firstLineChars="196"/>
        <w:rPr>
          <w:rFonts w:ascii="宋体" w:hAnsi="宋体"/>
          <w:bCs/>
          <w:color w:val="auto"/>
          <w:sz w:val="28"/>
          <w:szCs w:val="28"/>
        </w:rPr>
      </w:pPr>
    </w:p>
    <w:p w14:paraId="3098DB25">
      <w:pPr>
        <w:spacing w:line="400" w:lineRule="exact"/>
        <w:ind w:firstLine="548" w:firstLineChars="196"/>
        <w:rPr>
          <w:rFonts w:ascii="宋体" w:hAnsi="宋体"/>
          <w:bCs/>
          <w:color w:val="auto"/>
          <w:sz w:val="28"/>
          <w:szCs w:val="28"/>
        </w:rPr>
      </w:pPr>
    </w:p>
    <w:p w14:paraId="12500121">
      <w:pPr>
        <w:spacing w:line="400" w:lineRule="exact"/>
        <w:ind w:firstLine="548" w:firstLineChars="196"/>
        <w:rPr>
          <w:rFonts w:ascii="宋体" w:hAnsi="宋体"/>
          <w:bCs/>
          <w:color w:val="auto"/>
          <w:sz w:val="28"/>
          <w:szCs w:val="28"/>
        </w:rPr>
      </w:pPr>
    </w:p>
    <w:p w14:paraId="65228B99">
      <w:pPr>
        <w:spacing w:line="400" w:lineRule="exact"/>
        <w:ind w:firstLine="548" w:firstLineChars="196"/>
        <w:rPr>
          <w:rFonts w:ascii="宋体" w:hAnsi="宋体"/>
          <w:bCs/>
          <w:color w:val="auto"/>
          <w:sz w:val="28"/>
          <w:szCs w:val="28"/>
        </w:rPr>
      </w:pPr>
    </w:p>
    <w:p w14:paraId="5D6A3F30">
      <w:pPr>
        <w:spacing w:line="400" w:lineRule="exact"/>
        <w:ind w:firstLine="548" w:firstLineChars="196"/>
        <w:rPr>
          <w:rFonts w:ascii="宋体" w:hAnsi="宋体"/>
          <w:bCs/>
          <w:color w:val="auto"/>
          <w:sz w:val="28"/>
          <w:szCs w:val="28"/>
        </w:rPr>
      </w:pPr>
    </w:p>
    <w:p w14:paraId="418CC353">
      <w:pPr>
        <w:spacing w:line="400" w:lineRule="exact"/>
        <w:ind w:firstLine="548" w:firstLineChars="196"/>
        <w:rPr>
          <w:rFonts w:ascii="宋体" w:hAnsi="宋体"/>
          <w:bCs/>
          <w:color w:val="auto"/>
          <w:sz w:val="28"/>
          <w:szCs w:val="28"/>
        </w:rPr>
      </w:pPr>
    </w:p>
    <w:p w14:paraId="58CEA218">
      <w:pPr>
        <w:spacing w:line="400" w:lineRule="exact"/>
        <w:ind w:firstLine="548" w:firstLineChars="196"/>
        <w:rPr>
          <w:rFonts w:ascii="宋体" w:hAnsi="宋体"/>
          <w:bCs/>
          <w:color w:val="auto"/>
          <w:sz w:val="28"/>
          <w:szCs w:val="28"/>
        </w:rPr>
      </w:pPr>
    </w:p>
    <w:p w14:paraId="074D0989">
      <w:pPr>
        <w:spacing w:line="400" w:lineRule="exact"/>
        <w:ind w:firstLine="548" w:firstLineChars="196"/>
        <w:rPr>
          <w:rFonts w:ascii="宋体" w:hAnsi="宋体"/>
          <w:bCs/>
          <w:color w:val="auto"/>
          <w:sz w:val="28"/>
          <w:szCs w:val="28"/>
        </w:rPr>
      </w:pPr>
    </w:p>
    <w:p w14:paraId="4199A51D">
      <w:pPr>
        <w:pStyle w:val="13"/>
        <w:jc w:val="left"/>
        <w:rPr>
          <w:rFonts w:hAnsi="宋体" w:cs="宋体"/>
          <w:bCs/>
          <w:color w:val="auto"/>
          <w:sz w:val="30"/>
          <w:szCs w:val="30"/>
        </w:rPr>
      </w:pPr>
    </w:p>
    <w:p w14:paraId="2BFE8AEB">
      <w:pPr>
        <w:pStyle w:val="13"/>
        <w:jc w:val="left"/>
        <w:rPr>
          <w:rFonts w:hAnsi="宋体" w:cs="宋体"/>
          <w:bCs/>
          <w:color w:val="auto"/>
          <w:sz w:val="30"/>
          <w:szCs w:val="30"/>
        </w:rPr>
      </w:pPr>
    </w:p>
    <w:p w14:paraId="3DB7AD9F">
      <w:pPr>
        <w:pStyle w:val="13"/>
        <w:jc w:val="left"/>
        <w:rPr>
          <w:rFonts w:hAnsi="宋体" w:cs="宋体"/>
          <w:bCs/>
          <w:color w:val="auto"/>
          <w:sz w:val="30"/>
          <w:szCs w:val="30"/>
        </w:rPr>
      </w:pPr>
    </w:p>
    <w:p w14:paraId="449B39CC">
      <w:pPr>
        <w:pStyle w:val="13"/>
        <w:jc w:val="left"/>
        <w:rPr>
          <w:rFonts w:hAnsi="宋体" w:cs="宋体"/>
          <w:bCs/>
          <w:color w:val="auto"/>
          <w:sz w:val="30"/>
          <w:szCs w:val="30"/>
        </w:rPr>
      </w:pPr>
    </w:p>
    <w:p w14:paraId="37F7A1A4">
      <w:pPr>
        <w:rPr>
          <w:rFonts w:ascii="宋体" w:hAnsi="宋体"/>
          <w:bCs/>
          <w:color w:val="auto"/>
          <w:sz w:val="28"/>
          <w:szCs w:val="28"/>
        </w:rPr>
      </w:pPr>
      <w:r>
        <w:rPr>
          <w:rFonts w:hint="eastAsia" w:ascii="宋体" w:hAnsi="宋体"/>
          <w:bCs/>
          <w:color w:val="auto"/>
          <w:sz w:val="28"/>
          <w:szCs w:val="28"/>
        </w:rPr>
        <w:br w:type="page"/>
      </w:r>
    </w:p>
    <w:p w14:paraId="6E968E99">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报价一览表</w:t>
      </w:r>
    </w:p>
    <w:p w14:paraId="75146F54">
      <w:pPr>
        <w:spacing w:line="520" w:lineRule="exact"/>
        <w:jc w:val="center"/>
        <w:rPr>
          <w:rFonts w:ascii="宋体" w:hAnsi="宋体" w:cs="宋体"/>
          <w:b/>
          <w:bCs/>
          <w:color w:val="auto"/>
          <w:spacing w:val="30"/>
          <w:sz w:val="44"/>
          <w:szCs w:val="44"/>
        </w:rPr>
      </w:pPr>
      <w:r>
        <w:rPr>
          <w:rFonts w:hAnsi="宋体" w:cs="宋体"/>
          <w:b/>
          <w:bCs/>
          <w:color w:val="auto"/>
          <w:spacing w:val="30"/>
          <w:sz w:val="44"/>
          <w:szCs w:val="44"/>
        </w:rPr>
        <w:t>（</w:t>
      </w:r>
      <w:r>
        <w:rPr>
          <w:rFonts w:hint="eastAsia" w:hAnsi="宋体" w:cs="宋体"/>
          <w:b/>
          <w:bCs/>
          <w:color w:val="auto"/>
          <w:spacing w:val="30"/>
          <w:sz w:val="44"/>
          <w:szCs w:val="44"/>
        </w:rPr>
        <w:t>参考样式，根据采购项目自行设计）</w:t>
      </w:r>
    </w:p>
    <w:p w14:paraId="74BBD37C">
      <w:pPr>
        <w:adjustRightInd w:val="0"/>
        <w:snapToGrid w:val="0"/>
        <w:jc w:val="right"/>
        <w:rPr>
          <w:rFonts w:ascii="宋体" w:hAnsi="宋体"/>
          <w:color w:val="auto"/>
          <w:sz w:val="24"/>
        </w:rPr>
      </w:pPr>
      <w:r>
        <w:rPr>
          <w:rFonts w:hint="eastAsia" w:ascii="宋体" w:hAnsi="宋体"/>
          <w:color w:val="auto"/>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5F95DC50">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4D9617C3">
            <w:pPr>
              <w:autoSpaceDE w:val="0"/>
              <w:autoSpaceDN w:val="0"/>
              <w:adjustRightInd w:val="0"/>
              <w:spacing w:line="480" w:lineRule="exact"/>
              <w:jc w:val="center"/>
              <w:rPr>
                <w:rFonts w:ascii="宋体" w:hAnsi="宋体"/>
                <w:b/>
                <w:color w:val="auto"/>
                <w:sz w:val="24"/>
              </w:rPr>
            </w:pPr>
            <w:r>
              <w:rPr>
                <w:rFonts w:hint="eastAsia" w:ascii="宋体" w:hAnsi="宋体"/>
                <w:b/>
                <w:color w:val="auto"/>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3500F16A">
            <w:pPr>
              <w:autoSpaceDE w:val="0"/>
              <w:autoSpaceDN w:val="0"/>
              <w:adjustRightInd w:val="0"/>
              <w:spacing w:line="480" w:lineRule="exact"/>
              <w:jc w:val="center"/>
              <w:rPr>
                <w:rFonts w:ascii="宋体" w:hAnsi="宋体"/>
                <w:color w:val="auto"/>
                <w:sz w:val="24"/>
              </w:rPr>
            </w:pPr>
          </w:p>
        </w:tc>
      </w:tr>
      <w:tr w14:paraId="03E936DA">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4FBEAF9E">
            <w:pPr>
              <w:autoSpaceDE w:val="0"/>
              <w:autoSpaceDN w:val="0"/>
              <w:adjustRightInd w:val="0"/>
              <w:spacing w:line="480" w:lineRule="exact"/>
              <w:jc w:val="center"/>
              <w:rPr>
                <w:rFonts w:ascii="宋体" w:hAnsi="宋体"/>
                <w:b/>
                <w:color w:val="auto"/>
                <w:sz w:val="24"/>
              </w:rPr>
            </w:pPr>
            <w:r>
              <w:rPr>
                <w:rFonts w:hint="eastAsia" w:ascii="宋体" w:hAnsi="宋体"/>
                <w:b/>
                <w:color w:val="auto"/>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1FCE3591">
            <w:pPr>
              <w:autoSpaceDE w:val="0"/>
              <w:autoSpaceDN w:val="0"/>
              <w:adjustRightInd w:val="0"/>
              <w:spacing w:line="480" w:lineRule="exact"/>
              <w:rPr>
                <w:rFonts w:ascii="宋体" w:hAnsi="宋体"/>
                <w:b/>
                <w:color w:val="auto"/>
                <w:sz w:val="24"/>
                <w:u w:val="single"/>
              </w:rPr>
            </w:pPr>
          </w:p>
          <w:p w14:paraId="3B15575B">
            <w:pPr>
              <w:autoSpaceDE w:val="0"/>
              <w:autoSpaceDN w:val="0"/>
              <w:adjustRightInd w:val="0"/>
              <w:spacing w:line="480" w:lineRule="exact"/>
              <w:ind w:firstLine="361" w:firstLineChars="150"/>
              <w:rPr>
                <w:rFonts w:ascii="宋体" w:hAnsi="宋体"/>
                <w:color w:val="auto"/>
                <w:sz w:val="24"/>
              </w:rPr>
            </w:pPr>
            <w:r>
              <w:rPr>
                <w:rFonts w:hint="eastAsia" w:ascii="宋体" w:hAnsi="宋体"/>
                <w:b/>
                <w:color w:val="auto"/>
                <w:sz w:val="24"/>
                <w:u w:val="single"/>
              </w:rPr>
              <w:t xml:space="preserve">￥                                    </w:t>
            </w:r>
          </w:p>
        </w:tc>
      </w:tr>
      <w:tr w14:paraId="55C8D83F">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6DEC58DE">
            <w:pPr>
              <w:autoSpaceDE w:val="0"/>
              <w:autoSpaceDN w:val="0"/>
              <w:adjustRightInd w:val="0"/>
              <w:spacing w:line="480" w:lineRule="exact"/>
              <w:jc w:val="center"/>
              <w:rPr>
                <w:rFonts w:ascii="宋体" w:hAnsi="宋体"/>
                <w:b/>
                <w:color w:val="auto"/>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06A0588B">
            <w:pPr>
              <w:autoSpaceDE w:val="0"/>
              <w:autoSpaceDN w:val="0"/>
              <w:adjustRightInd w:val="0"/>
              <w:spacing w:line="480" w:lineRule="exact"/>
              <w:ind w:firstLine="843" w:firstLineChars="350"/>
              <w:rPr>
                <w:rFonts w:ascii="宋体"/>
                <w:b/>
                <w:color w:val="auto"/>
                <w:sz w:val="24"/>
                <w:u w:val="single"/>
              </w:rPr>
            </w:pPr>
          </w:p>
          <w:p w14:paraId="334164B4">
            <w:pPr>
              <w:autoSpaceDE w:val="0"/>
              <w:autoSpaceDN w:val="0"/>
              <w:adjustRightInd w:val="0"/>
              <w:spacing w:line="480" w:lineRule="exact"/>
              <w:ind w:firstLine="361" w:firstLineChars="150"/>
              <w:rPr>
                <w:rFonts w:ascii="宋体" w:hAnsi="宋体"/>
                <w:color w:val="auto"/>
                <w:sz w:val="24"/>
              </w:rPr>
            </w:pPr>
            <w:r>
              <w:rPr>
                <w:rFonts w:hint="eastAsia" w:ascii="宋体"/>
                <w:b/>
                <w:color w:val="auto"/>
                <w:sz w:val="24"/>
                <w:u w:val="single"/>
              </w:rPr>
              <w:t xml:space="preserve">大写：                                        </w:t>
            </w:r>
          </w:p>
        </w:tc>
      </w:tr>
      <w:tr w14:paraId="1C06C2CF">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5F137A8D">
            <w:pPr>
              <w:autoSpaceDE w:val="0"/>
              <w:autoSpaceDN w:val="0"/>
              <w:adjustRightInd w:val="0"/>
              <w:spacing w:line="480" w:lineRule="exact"/>
              <w:jc w:val="center"/>
              <w:rPr>
                <w:rFonts w:ascii="宋体" w:hAnsi="宋体"/>
                <w:b/>
                <w:color w:val="auto"/>
                <w:sz w:val="24"/>
              </w:rPr>
            </w:pPr>
            <w:r>
              <w:rPr>
                <w:rFonts w:hint="eastAsia" w:ascii="宋体" w:hAnsi="宋体"/>
                <w:b/>
                <w:color w:val="auto"/>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1B7E5429">
            <w:pPr>
              <w:autoSpaceDE w:val="0"/>
              <w:autoSpaceDN w:val="0"/>
              <w:adjustRightInd w:val="0"/>
              <w:spacing w:line="480" w:lineRule="exact"/>
              <w:jc w:val="center"/>
              <w:rPr>
                <w:rFonts w:ascii="宋体" w:hAnsi="宋体"/>
                <w:color w:val="auto"/>
                <w:sz w:val="24"/>
              </w:rPr>
            </w:pPr>
          </w:p>
        </w:tc>
      </w:tr>
    </w:tbl>
    <w:p w14:paraId="41AD659E">
      <w:pPr>
        <w:pStyle w:val="13"/>
        <w:spacing w:line="480" w:lineRule="exact"/>
        <w:rPr>
          <w:rFonts w:hAnsi="宋体"/>
          <w:color w:val="auto"/>
          <w:sz w:val="28"/>
          <w:szCs w:val="28"/>
        </w:rPr>
      </w:pPr>
      <w:r>
        <w:rPr>
          <w:rFonts w:hint="eastAsia" w:hAnsi="宋体"/>
          <w:color w:val="auto"/>
          <w:sz w:val="28"/>
          <w:szCs w:val="28"/>
        </w:rPr>
        <w:t>注：</w:t>
      </w:r>
    </w:p>
    <w:p w14:paraId="2E107B7A">
      <w:pPr>
        <w:pStyle w:val="13"/>
        <w:numPr>
          <w:ilvl w:val="0"/>
          <w:numId w:val="8"/>
        </w:numPr>
        <w:spacing w:line="0" w:lineRule="atLeast"/>
        <w:rPr>
          <w:rFonts w:hAnsi="宋体"/>
          <w:color w:val="auto"/>
          <w:sz w:val="28"/>
          <w:szCs w:val="28"/>
        </w:rPr>
      </w:pPr>
      <w:r>
        <w:rPr>
          <w:rFonts w:hint="eastAsia" w:hAnsi="宋体"/>
          <w:color w:val="auto"/>
          <w:sz w:val="28"/>
          <w:szCs w:val="28"/>
        </w:rPr>
        <w:t>本表报价包含完成本项目应预见和不可预见的一切含税费用。</w:t>
      </w:r>
    </w:p>
    <w:p w14:paraId="17F50EA4">
      <w:pPr>
        <w:pStyle w:val="13"/>
        <w:numPr>
          <w:ilvl w:val="0"/>
          <w:numId w:val="8"/>
        </w:numPr>
        <w:spacing w:line="0" w:lineRule="atLeast"/>
        <w:rPr>
          <w:rFonts w:hAnsi="宋体"/>
          <w:color w:val="auto"/>
          <w:sz w:val="28"/>
          <w:szCs w:val="28"/>
        </w:rPr>
      </w:pPr>
      <w:r>
        <w:rPr>
          <w:rFonts w:hint="eastAsia" w:hAnsi="宋体"/>
          <w:color w:val="auto"/>
          <w:sz w:val="28"/>
          <w:szCs w:val="28"/>
        </w:rPr>
        <w:t>表中报价总价小写金额与大写金额不一致的，以大写金额为准。</w:t>
      </w:r>
    </w:p>
    <w:p w14:paraId="7E2F3AE5">
      <w:pPr>
        <w:pStyle w:val="13"/>
        <w:numPr>
          <w:ilvl w:val="0"/>
          <w:numId w:val="8"/>
        </w:numPr>
        <w:spacing w:line="0" w:lineRule="atLeast"/>
        <w:rPr>
          <w:rFonts w:hAnsi="宋体"/>
          <w:color w:val="auto"/>
          <w:sz w:val="28"/>
          <w:szCs w:val="28"/>
        </w:rPr>
      </w:pPr>
      <w:r>
        <w:rPr>
          <w:rFonts w:hint="eastAsia"/>
          <w:color w:val="auto"/>
          <w:sz w:val="28"/>
          <w:szCs w:val="28"/>
        </w:rPr>
        <w:t>填写此表时不得改变表格的形式。</w:t>
      </w:r>
    </w:p>
    <w:p w14:paraId="068AFC4D">
      <w:pPr>
        <w:pStyle w:val="13"/>
        <w:numPr>
          <w:ilvl w:val="0"/>
          <w:numId w:val="8"/>
        </w:numPr>
        <w:spacing w:line="0" w:lineRule="atLeast"/>
        <w:rPr>
          <w:rFonts w:hAnsi="宋体"/>
          <w:color w:val="auto"/>
          <w:sz w:val="28"/>
          <w:szCs w:val="28"/>
        </w:rPr>
      </w:pPr>
      <w:r>
        <w:rPr>
          <w:rFonts w:hint="eastAsia"/>
          <w:color w:val="auto"/>
          <w:sz w:val="28"/>
          <w:szCs w:val="28"/>
        </w:rPr>
        <w:t>以上表中内容必须计算机录入、填写、打印。手写按无效报价处理。</w:t>
      </w:r>
    </w:p>
    <w:p w14:paraId="1306ACB9">
      <w:pPr>
        <w:adjustRightInd w:val="0"/>
        <w:snapToGrid w:val="0"/>
        <w:rPr>
          <w:rFonts w:ascii="宋体" w:hAnsi="宋体"/>
          <w:b/>
          <w:color w:val="auto"/>
          <w:sz w:val="28"/>
          <w:szCs w:val="28"/>
        </w:rPr>
      </w:pPr>
    </w:p>
    <w:p w14:paraId="3D3AD4D3">
      <w:pPr>
        <w:spacing w:line="400" w:lineRule="exact"/>
        <w:rPr>
          <w:rFonts w:ascii="宋体" w:hAnsi="宋体"/>
          <w:color w:val="auto"/>
          <w:sz w:val="32"/>
          <w:szCs w:val="32"/>
        </w:rPr>
      </w:pPr>
    </w:p>
    <w:p w14:paraId="53A086C7">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14:paraId="1A81EA78">
      <w:pPr>
        <w:spacing w:line="400" w:lineRule="exact"/>
        <w:rPr>
          <w:rFonts w:ascii="宋体" w:hAnsi="宋体"/>
          <w:color w:val="auto"/>
          <w:sz w:val="32"/>
          <w:szCs w:val="32"/>
        </w:rPr>
      </w:pPr>
    </w:p>
    <w:p w14:paraId="103B00C1">
      <w:pPr>
        <w:spacing w:afterLines="50" w:line="400" w:lineRule="exact"/>
        <w:rPr>
          <w:rFonts w:ascii="宋体" w:hAnsi="宋体"/>
          <w:color w:val="auto"/>
          <w:sz w:val="32"/>
          <w:szCs w:val="32"/>
        </w:rPr>
      </w:pPr>
      <w:r>
        <w:rPr>
          <w:rFonts w:hint="eastAsia" w:ascii="宋体" w:hAnsi="宋体"/>
          <w:color w:val="auto"/>
          <w:sz w:val="32"/>
          <w:szCs w:val="32"/>
        </w:rPr>
        <w:t>报价人单位（盖章）：</w:t>
      </w:r>
    </w:p>
    <w:p w14:paraId="5663F27B">
      <w:pPr>
        <w:spacing w:line="480" w:lineRule="exact"/>
        <w:ind w:left="4599" w:leftChars="2190"/>
        <w:rPr>
          <w:rFonts w:ascii="宋体"/>
          <w:color w:val="auto"/>
          <w:sz w:val="28"/>
          <w:szCs w:val="28"/>
        </w:rPr>
      </w:pPr>
    </w:p>
    <w:p w14:paraId="5DD5095B">
      <w:pPr>
        <w:rPr>
          <w:color w:val="auto"/>
          <w:sz w:val="28"/>
          <w:szCs w:val="28"/>
        </w:rPr>
      </w:pPr>
    </w:p>
    <w:p w14:paraId="6AE546D0">
      <w:pPr>
        <w:rPr>
          <w:color w:val="auto"/>
          <w:sz w:val="24"/>
        </w:rPr>
      </w:pPr>
    </w:p>
    <w:p w14:paraId="7AF87C0B">
      <w:pPr>
        <w:rPr>
          <w:color w:val="auto"/>
          <w:sz w:val="24"/>
        </w:rPr>
      </w:pPr>
      <w:r>
        <w:rPr>
          <w:color w:val="auto"/>
          <w:sz w:val="24"/>
        </w:rPr>
        <w:br w:type="page"/>
      </w:r>
    </w:p>
    <w:p w14:paraId="6A2A4151">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hAnsi="宋体" w:cs="宋体"/>
          <w:b/>
          <w:bCs/>
          <w:color w:val="auto"/>
          <w:spacing w:val="30"/>
          <w:sz w:val="44"/>
          <w:szCs w:val="44"/>
        </w:rPr>
        <w:t>报价明细表</w:t>
      </w:r>
    </w:p>
    <w:p w14:paraId="23A9921A">
      <w:pPr>
        <w:pStyle w:val="13"/>
        <w:jc w:val="center"/>
        <w:rPr>
          <w:rFonts w:ascii="Times New Roman" w:hAnsi="Times New Roman"/>
          <w:color w:val="auto"/>
          <w:szCs w:val="21"/>
        </w:rPr>
      </w:pPr>
      <w:r>
        <w:rPr>
          <w:rFonts w:hAnsi="宋体" w:cs="宋体"/>
          <w:b/>
          <w:bCs/>
          <w:color w:val="auto"/>
          <w:spacing w:val="30"/>
          <w:sz w:val="44"/>
          <w:szCs w:val="44"/>
        </w:rPr>
        <w:t>（</w:t>
      </w:r>
      <w:r>
        <w:rPr>
          <w:rFonts w:hint="eastAsia" w:hAnsi="宋体" w:cs="宋体"/>
          <w:b/>
          <w:bCs/>
          <w:color w:val="auto"/>
          <w:spacing w:val="30"/>
          <w:sz w:val="44"/>
          <w:szCs w:val="44"/>
        </w:rPr>
        <w:t>参考样式，根据采购项目自行设计）</w:t>
      </w:r>
    </w:p>
    <w:p w14:paraId="69F2BF9A">
      <w:pPr>
        <w:pStyle w:val="13"/>
        <w:jc w:val="left"/>
        <w:rPr>
          <w:rFonts w:ascii="Times New Roman" w:hAnsi="Times New Roman"/>
          <w:color w:val="auto"/>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62F8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28031F9">
            <w:pPr>
              <w:pStyle w:val="13"/>
              <w:jc w:val="left"/>
              <w:rPr>
                <w:rFonts w:hAnsi="宋体"/>
                <w:b/>
                <w:color w:val="auto"/>
                <w:kern w:val="2"/>
                <w:sz w:val="24"/>
              </w:rPr>
            </w:pPr>
            <w:r>
              <w:rPr>
                <w:rFonts w:hint="eastAsia" w:hAnsi="宋体"/>
                <w:b/>
                <w:color w:val="auto"/>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105B6E0">
            <w:pPr>
              <w:pStyle w:val="13"/>
              <w:jc w:val="left"/>
              <w:rPr>
                <w:rFonts w:hAnsi="宋体"/>
                <w:b/>
                <w:color w:val="auto"/>
                <w:kern w:val="2"/>
                <w:sz w:val="24"/>
              </w:rPr>
            </w:pPr>
            <w:r>
              <w:rPr>
                <w:rFonts w:hint="eastAsia" w:hAnsi="宋体"/>
                <w:b/>
                <w:color w:val="auto"/>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614FC09">
            <w:pPr>
              <w:pStyle w:val="13"/>
              <w:jc w:val="left"/>
              <w:rPr>
                <w:rFonts w:hAnsi="宋体"/>
                <w:b/>
                <w:color w:val="auto"/>
                <w:kern w:val="2"/>
                <w:sz w:val="24"/>
              </w:rPr>
            </w:pPr>
            <w:r>
              <w:rPr>
                <w:rFonts w:hint="eastAsia" w:hAnsi="宋体"/>
                <w:b/>
                <w:color w:val="auto"/>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9CB28A1">
            <w:pPr>
              <w:pStyle w:val="13"/>
              <w:jc w:val="left"/>
              <w:rPr>
                <w:rFonts w:hAnsi="宋体"/>
                <w:b/>
                <w:color w:val="auto"/>
                <w:kern w:val="2"/>
                <w:sz w:val="24"/>
              </w:rPr>
            </w:pPr>
            <w:r>
              <w:rPr>
                <w:rFonts w:hint="eastAsia" w:hAnsi="宋体"/>
                <w:b/>
                <w:color w:val="auto"/>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79F345C">
            <w:pPr>
              <w:pStyle w:val="13"/>
              <w:jc w:val="left"/>
              <w:rPr>
                <w:rFonts w:hAnsi="宋体"/>
                <w:b/>
                <w:color w:val="auto"/>
                <w:kern w:val="2"/>
                <w:sz w:val="24"/>
              </w:rPr>
            </w:pPr>
            <w:r>
              <w:rPr>
                <w:rFonts w:hint="eastAsia" w:hAnsi="宋体"/>
                <w:b/>
                <w:color w:val="auto"/>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2996436">
            <w:pPr>
              <w:pStyle w:val="13"/>
              <w:jc w:val="left"/>
              <w:rPr>
                <w:rFonts w:hAnsi="宋体"/>
                <w:b/>
                <w:color w:val="auto"/>
                <w:kern w:val="2"/>
                <w:sz w:val="24"/>
              </w:rPr>
            </w:pPr>
            <w:r>
              <w:rPr>
                <w:rFonts w:hint="eastAsia" w:hAnsi="宋体"/>
                <w:b/>
                <w:color w:val="auto"/>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49A8E71">
            <w:pPr>
              <w:pStyle w:val="13"/>
              <w:jc w:val="left"/>
              <w:rPr>
                <w:rFonts w:hAnsi="宋体"/>
                <w:b/>
                <w:color w:val="auto"/>
                <w:kern w:val="2"/>
                <w:sz w:val="24"/>
              </w:rPr>
            </w:pPr>
            <w:r>
              <w:rPr>
                <w:rFonts w:hint="eastAsia" w:hAnsi="宋体"/>
                <w:b/>
                <w:color w:val="auto"/>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602B2CF">
            <w:pPr>
              <w:pStyle w:val="13"/>
              <w:jc w:val="left"/>
              <w:rPr>
                <w:rFonts w:hAnsi="宋体"/>
                <w:b/>
                <w:color w:val="auto"/>
                <w:kern w:val="2"/>
                <w:sz w:val="24"/>
              </w:rPr>
            </w:pPr>
            <w:r>
              <w:rPr>
                <w:rFonts w:hint="eastAsia" w:hAnsi="宋体"/>
                <w:b/>
                <w:color w:val="auto"/>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9DE3D98">
            <w:pPr>
              <w:pStyle w:val="13"/>
              <w:jc w:val="left"/>
              <w:rPr>
                <w:rFonts w:hAnsi="宋体"/>
                <w:b/>
                <w:color w:val="auto"/>
                <w:kern w:val="2"/>
                <w:sz w:val="24"/>
              </w:rPr>
            </w:pPr>
            <w:r>
              <w:rPr>
                <w:rFonts w:hint="eastAsia" w:hAnsi="宋体"/>
                <w:b/>
                <w:color w:val="auto"/>
                <w:kern w:val="2"/>
                <w:sz w:val="24"/>
              </w:rPr>
              <w:t>备注</w:t>
            </w:r>
          </w:p>
        </w:tc>
      </w:tr>
      <w:tr w14:paraId="760C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7B16BB1">
            <w:pPr>
              <w:pStyle w:val="13"/>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BAE70DD">
            <w:pPr>
              <w:pStyle w:val="13"/>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2756CD9">
            <w:pPr>
              <w:pStyle w:val="13"/>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F3C85CC">
            <w:pPr>
              <w:pStyle w:val="13"/>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BD31D87">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0D64607">
            <w:pPr>
              <w:pStyle w:val="13"/>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3E8BE11">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5A3923F">
            <w:pPr>
              <w:pStyle w:val="13"/>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FFC7991">
            <w:pPr>
              <w:pStyle w:val="13"/>
              <w:jc w:val="left"/>
              <w:rPr>
                <w:rFonts w:hAnsi="宋体"/>
                <w:color w:val="auto"/>
                <w:kern w:val="2"/>
                <w:sz w:val="24"/>
              </w:rPr>
            </w:pPr>
          </w:p>
        </w:tc>
      </w:tr>
      <w:tr w14:paraId="592F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476F2A34">
            <w:pPr>
              <w:pStyle w:val="13"/>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02DF57B">
            <w:pPr>
              <w:pStyle w:val="13"/>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209022D">
            <w:pPr>
              <w:pStyle w:val="13"/>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5AA8F28">
            <w:pPr>
              <w:pStyle w:val="13"/>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1887E25">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F8D4083">
            <w:pPr>
              <w:pStyle w:val="13"/>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1DD3879">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70CDD35">
            <w:pPr>
              <w:pStyle w:val="13"/>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78AD306">
            <w:pPr>
              <w:pStyle w:val="13"/>
              <w:jc w:val="left"/>
              <w:rPr>
                <w:rFonts w:hAnsi="宋体"/>
                <w:color w:val="auto"/>
                <w:kern w:val="2"/>
                <w:sz w:val="24"/>
              </w:rPr>
            </w:pPr>
          </w:p>
        </w:tc>
      </w:tr>
      <w:tr w14:paraId="1405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4407E465">
            <w:pPr>
              <w:pStyle w:val="13"/>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BEB51EB">
            <w:pPr>
              <w:pStyle w:val="13"/>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F7AF8C2">
            <w:pPr>
              <w:pStyle w:val="13"/>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2AA84EA">
            <w:pPr>
              <w:pStyle w:val="13"/>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76555C9">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9D1D313">
            <w:pPr>
              <w:pStyle w:val="13"/>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1192860">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916FF0D">
            <w:pPr>
              <w:pStyle w:val="13"/>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2D81A92">
            <w:pPr>
              <w:pStyle w:val="13"/>
              <w:jc w:val="left"/>
              <w:rPr>
                <w:rFonts w:hAnsi="宋体"/>
                <w:color w:val="auto"/>
                <w:kern w:val="2"/>
                <w:sz w:val="24"/>
              </w:rPr>
            </w:pPr>
          </w:p>
        </w:tc>
      </w:tr>
      <w:tr w14:paraId="5A46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1A8588D2">
            <w:pPr>
              <w:pStyle w:val="13"/>
              <w:jc w:val="left"/>
              <w:rPr>
                <w:rFonts w:hAnsi="宋体"/>
                <w:color w:val="auto"/>
                <w:kern w:val="2"/>
                <w:sz w:val="24"/>
              </w:rPr>
            </w:pPr>
            <w:r>
              <w:rPr>
                <w:rFonts w:hint="eastAsia" w:hAnsi="宋体"/>
                <w:color w:val="auto"/>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DF3E30A">
            <w:pPr>
              <w:pStyle w:val="13"/>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573899F">
            <w:pPr>
              <w:pStyle w:val="13"/>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168C238">
            <w:pPr>
              <w:pStyle w:val="13"/>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84DCECD">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A402415">
            <w:pPr>
              <w:pStyle w:val="13"/>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507B910">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B51F3AB">
            <w:pPr>
              <w:pStyle w:val="13"/>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750540A">
            <w:pPr>
              <w:pStyle w:val="13"/>
              <w:jc w:val="left"/>
              <w:rPr>
                <w:rFonts w:hAnsi="宋体"/>
                <w:color w:val="auto"/>
                <w:kern w:val="2"/>
                <w:sz w:val="24"/>
              </w:rPr>
            </w:pPr>
          </w:p>
        </w:tc>
      </w:tr>
      <w:tr w14:paraId="1052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76C351C6">
            <w:pPr>
              <w:pStyle w:val="13"/>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FD25C35">
            <w:pPr>
              <w:pStyle w:val="13"/>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3051CDF">
            <w:pPr>
              <w:pStyle w:val="13"/>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BE6ACE1">
            <w:pPr>
              <w:pStyle w:val="13"/>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1306F90">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B39FAE9">
            <w:pPr>
              <w:pStyle w:val="13"/>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4918621">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0A55A22">
            <w:pPr>
              <w:pStyle w:val="13"/>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443AAF1">
            <w:pPr>
              <w:pStyle w:val="13"/>
              <w:jc w:val="left"/>
              <w:rPr>
                <w:rFonts w:hAnsi="宋体"/>
                <w:color w:val="auto"/>
                <w:kern w:val="2"/>
                <w:sz w:val="24"/>
              </w:rPr>
            </w:pPr>
          </w:p>
        </w:tc>
      </w:tr>
      <w:tr w14:paraId="2EBE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4E9E1905">
            <w:pPr>
              <w:pStyle w:val="13"/>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6FFD547">
            <w:pPr>
              <w:pStyle w:val="13"/>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C405BEA">
            <w:pPr>
              <w:pStyle w:val="13"/>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0D20DB4">
            <w:pPr>
              <w:pStyle w:val="13"/>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1D49904">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0DBF97F">
            <w:pPr>
              <w:pStyle w:val="13"/>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5234842">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B9D1A09">
            <w:pPr>
              <w:pStyle w:val="13"/>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58CE00C">
            <w:pPr>
              <w:pStyle w:val="13"/>
              <w:jc w:val="left"/>
              <w:rPr>
                <w:rFonts w:hAnsi="宋体"/>
                <w:color w:val="auto"/>
                <w:kern w:val="2"/>
                <w:sz w:val="24"/>
              </w:rPr>
            </w:pPr>
          </w:p>
        </w:tc>
      </w:tr>
      <w:tr w14:paraId="4471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43496974">
            <w:pPr>
              <w:pStyle w:val="13"/>
              <w:jc w:val="center"/>
              <w:rPr>
                <w:rFonts w:hAnsi="宋体"/>
                <w:color w:val="auto"/>
                <w:kern w:val="2"/>
                <w:sz w:val="24"/>
              </w:rPr>
            </w:pPr>
            <w:r>
              <w:rPr>
                <w:rFonts w:hint="eastAsia" w:hAnsi="宋体"/>
                <w:b/>
                <w:color w:val="auto"/>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F35C91">
            <w:pPr>
              <w:pStyle w:val="13"/>
              <w:jc w:val="center"/>
              <w:rPr>
                <w:rFonts w:hAnsi="宋体"/>
                <w:color w:val="auto"/>
                <w:kern w:val="2"/>
                <w:sz w:val="24"/>
              </w:rPr>
            </w:pPr>
            <w:r>
              <w:rPr>
                <w:rFonts w:hint="eastAsia" w:hAnsi="宋体"/>
                <w:b/>
                <w:color w:val="auto"/>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47A1C315">
            <w:pPr>
              <w:pStyle w:val="13"/>
              <w:ind w:firstLine="241" w:firstLineChars="100"/>
              <w:rPr>
                <w:rFonts w:hAnsi="宋体"/>
                <w:b/>
                <w:color w:val="auto"/>
                <w:kern w:val="2"/>
                <w:sz w:val="24"/>
              </w:rPr>
            </w:pPr>
            <w:r>
              <w:rPr>
                <w:rFonts w:hint="eastAsia" w:hAnsi="宋体"/>
                <w:b/>
                <w:color w:val="auto"/>
                <w:kern w:val="2"/>
                <w:sz w:val="24"/>
              </w:rPr>
              <w:t>¥：       元</w:t>
            </w:r>
          </w:p>
        </w:tc>
      </w:tr>
      <w:tr w14:paraId="3117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1FA248F5">
            <w:pPr>
              <w:pStyle w:val="13"/>
              <w:jc w:val="left"/>
              <w:rPr>
                <w:rFonts w:hAnsi="宋体"/>
                <w:color w:val="auto"/>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ACC8FA">
            <w:pPr>
              <w:pStyle w:val="13"/>
              <w:jc w:val="center"/>
              <w:rPr>
                <w:rFonts w:hAnsi="宋体"/>
                <w:color w:val="auto"/>
                <w:kern w:val="2"/>
                <w:sz w:val="24"/>
              </w:rPr>
            </w:pPr>
            <w:r>
              <w:rPr>
                <w:rFonts w:hint="eastAsia" w:hAnsi="宋体"/>
                <w:b/>
                <w:color w:val="auto"/>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0719C7FE">
            <w:pPr>
              <w:pStyle w:val="13"/>
              <w:jc w:val="left"/>
              <w:rPr>
                <w:rFonts w:hAnsi="宋体"/>
                <w:b/>
                <w:color w:val="auto"/>
                <w:kern w:val="2"/>
                <w:sz w:val="24"/>
              </w:rPr>
            </w:pPr>
            <w:r>
              <w:rPr>
                <w:rFonts w:hint="eastAsia" w:hAnsi="宋体"/>
                <w:b/>
                <w:color w:val="auto"/>
                <w:kern w:val="2"/>
                <w:sz w:val="24"/>
              </w:rPr>
              <w:t xml:space="preserve"> 人民币：</w:t>
            </w:r>
          </w:p>
        </w:tc>
      </w:tr>
    </w:tbl>
    <w:p w14:paraId="7A0902DA">
      <w:pPr>
        <w:pStyle w:val="13"/>
        <w:spacing w:line="0" w:lineRule="atLeast"/>
        <w:ind w:left="336"/>
        <w:rPr>
          <w:rFonts w:hAnsi="宋体"/>
          <w:color w:val="auto"/>
          <w:sz w:val="28"/>
          <w:szCs w:val="28"/>
        </w:rPr>
      </w:pPr>
      <w:r>
        <w:rPr>
          <w:rFonts w:hint="eastAsia" w:hAnsi="宋体"/>
          <w:color w:val="auto"/>
          <w:sz w:val="28"/>
          <w:szCs w:val="28"/>
        </w:rPr>
        <w:t>注：1、本《报价明细表》由报价人根据采购书及项目需求，结合自身认识和判断，自行制定。</w:t>
      </w:r>
    </w:p>
    <w:p w14:paraId="484272B2">
      <w:pPr>
        <w:pStyle w:val="13"/>
        <w:spacing w:line="0" w:lineRule="atLeast"/>
        <w:ind w:left="336"/>
        <w:rPr>
          <w:rFonts w:hAnsi="宋体"/>
          <w:color w:val="auto"/>
          <w:sz w:val="28"/>
          <w:szCs w:val="28"/>
        </w:rPr>
      </w:pPr>
      <w:r>
        <w:rPr>
          <w:rFonts w:hint="eastAsia" w:hAnsi="宋体"/>
          <w:color w:val="auto"/>
          <w:sz w:val="28"/>
          <w:szCs w:val="28"/>
        </w:rPr>
        <w:t>2、本表“报价总价”必须与《报价一览表》中的“报价总价”一致。</w:t>
      </w:r>
    </w:p>
    <w:p w14:paraId="6F65C7BE">
      <w:pPr>
        <w:pStyle w:val="13"/>
        <w:spacing w:line="0" w:lineRule="atLeast"/>
        <w:ind w:left="336"/>
        <w:rPr>
          <w:rFonts w:hAnsi="宋体"/>
          <w:color w:val="auto"/>
          <w:sz w:val="28"/>
          <w:szCs w:val="28"/>
        </w:rPr>
      </w:pPr>
      <w:r>
        <w:rPr>
          <w:rFonts w:hint="eastAsia" w:hAnsi="宋体"/>
          <w:color w:val="auto"/>
          <w:sz w:val="28"/>
          <w:szCs w:val="28"/>
        </w:rPr>
        <w:t>3、对于报价免费的项目必须标明“免费”。</w:t>
      </w:r>
    </w:p>
    <w:p w14:paraId="56E8434B">
      <w:pPr>
        <w:pStyle w:val="13"/>
        <w:spacing w:line="0" w:lineRule="atLeast"/>
        <w:ind w:left="336"/>
        <w:rPr>
          <w:rFonts w:hAnsi="宋体"/>
          <w:color w:val="auto"/>
          <w:sz w:val="28"/>
          <w:szCs w:val="28"/>
        </w:rPr>
      </w:pPr>
      <w:r>
        <w:rPr>
          <w:rFonts w:hint="eastAsia" w:hAnsi="宋体"/>
          <w:color w:val="auto"/>
          <w:sz w:val="28"/>
          <w:szCs w:val="28"/>
        </w:rPr>
        <w:t>4、所有根据采购书、合同以及其它原因应由成交人支付的税款和其它应交纳的费用都要包括在报价人提交的报价总价中。</w:t>
      </w:r>
    </w:p>
    <w:p w14:paraId="722796D2">
      <w:pPr>
        <w:pStyle w:val="13"/>
        <w:jc w:val="left"/>
        <w:rPr>
          <w:rFonts w:ascii="Times New Roman" w:hAnsi="Times New Roman"/>
          <w:color w:val="auto"/>
          <w:szCs w:val="21"/>
        </w:rPr>
      </w:pPr>
    </w:p>
    <w:p w14:paraId="0F0502B1">
      <w:pPr>
        <w:pStyle w:val="13"/>
        <w:jc w:val="left"/>
        <w:rPr>
          <w:rFonts w:ascii="Times New Roman" w:hAnsi="Times New Roman"/>
          <w:color w:val="auto"/>
          <w:szCs w:val="21"/>
        </w:rPr>
      </w:pPr>
    </w:p>
    <w:p w14:paraId="6EA72B26">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14:paraId="6515FA22">
      <w:pPr>
        <w:spacing w:line="400" w:lineRule="exact"/>
        <w:rPr>
          <w:rFonts w:ascii="宋体" w:hAnsi="宋体"/>
          <w:color w:val="auto"/>
          <w:sz w:val="32"/>
          <w:szCs w:val="32"/>
        </w:rPr>
      </w:pPr>
    </w:p>
    <w:p w14:paraId="77F83EC8">
      <w:pPr>
        <w:spacing w:afterLines="50" w:line="400" w:lineRule="exact"/>
        <w:rPr>
          <w:rFonts w:ascii="宋体" w:hAnsi="宋体" w:cs="宋体"/>
          <w:bCs/>
          <w:color w:val="auto"/>
          <w:szCs w:val="21"/>
        </w:rPr>
      </w:pPr>
      <w:r>
        <w:rPr>
          <w:rFonts w:hint="eastAsia" w:ascii="宋体" w:hAnsi="宋体"/>
          <w:color w:val="auto"/>
          <w:sz w:val="32"/>
          <w:szCs w:val="32"/>
        </w:rPr>
        <w:t>报价人单位（盖章）：</w:t>
      </w:r>
    </w:p>
    <w:p w14:paraId="68B3FCA5">
      <w:pPr>
        <w:rPr>
          <w:rFonts w:ascii="宋体" w:hAnsi="宋体" w:cs="宋体"/>
          <w:bCs/>
          <w:color w:val="auto"/>
          <w:szCs w:val="21"/>
        </w:rPr>
      </w:pPr>
      <w:r>
        <w:rPr>
          <w:rFonts w:hint="eastAsia" w:ascii="宋体" w:hAnsi="宋体" w:cs="宋体"/>
          <w:bCs/>
          <w:color w:val="auto"/>
          <w:szCs w:val="21"/>
        </w:rPr>
        <w:br w:type="page"/>
      </w:r>
    </w:p>
    <w:p w14:paraId="1C2FC547">
      <w:pPr>
        <w:numPr>
          <w:ilvl w:val="0"/>
          <w:numId w:val="7"/>
        </w:numPr>
        <w:tabs>
          <w:tab w:val="left" w:pos="210"/>
        </w:tabs>
        <w:autoSpaceDE w:val="0"/>
        <w:autoSpaceDN w:val="0"/>
        <w:adjustRightInd w:val="0"/>
        <w:spacing w:line="640" w:lineRule="exact"/>
        <w:ind w:left="0"/>
        <w:jc w:val="center"/>
        <w:rPr>
          <w:rFonts w:ascii="宋体" w:hAnsi="宋体" w:cs="宋体"/>
          <w:b/>
          <w:bCs/>
          <w:color w:val="auto"/>
          <w:spacing w:val="30"/>
          <w:sz w:val="44"/>
          <w:szCs w:val="44"/>
        </w:rPr>
      </w:pPr>
      <w:r>
        <w:rPr>
          <w:rFonts w:hint="eastAsia" w:ascii="宋体" w:hAnsi="宋体" w:cs="宋体"/>
          <w:b/>
          <w:bCs/>
          <w:color w:val="auto"/>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152D7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8DCF401">
            <w:pPr>
              <w:jc w:val="center"/>
              <w:rPr>
                <w:rFonts w:ascii="宋体" w:hAnsi="宋体"/>
                <w:b/>
                <w:color w:val="auto"/>
                <w:szCs w:val="21"/>
              </w:rPr>
            </w:pPr>
            <w:r>
              <w:rPr>
                <w:rFonts w:hint="eastAsia" w:ascii="宋体" w:hAnsi="宋体"/>
                <w:b/>
                <w:color w:val="auto"/>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01F82D3">
            <w:pPr>
              <w:widowControl/>
              <w:jc w:val="center"/>
              <w:rPr>
                <w:rFonts w:ascii="宋体" w:hAnsi="宋体"/>
                <w:b/>
                <w:color w:val="auto"/>
                <w:kern w:val="0"/>
                <w:szCs w:val="21"/>
              </w:rPr>
            </w:pPr>
            <w:r>
              <w:rPr>
                <w:rFonts w:hint="eastAsia" w:ascii="宋体" w:hAnsi="宋体"/>
                <w:b/>
                <w:color w:val="auto"/>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02E5A8B9">
            <w:pPr>
              <w:widowControl/>
              <w:jc w:val="center"/>
              <w:rPr>
                <w:rFonts w:ascii="宋体" w:hAnsi="宋体"/>
                <w:b/>
                <w:color w:val="auto"/>
                <w:kern w:val="0"/>
                <w:szCs w:val="21"/>
              </w:rPr>
            </w:pPr>
            <w:r>
              <w:rPr>
                <w:rFonts w:hint="eastAsia" w:ascii="宋体" w:hAnsi="宋体"/>
                <w:b/>
                <w:color w:val="auto"/>
                <w:kern w:val="0"/>
                <w:szCs w:val="21"/>
              </w:rPr>
              <w:t>证明材料</w:t>
            </w:r>
          </w:p>
        </w:tc>
      </w:tr>
      <w:tr w14:paraId="7F46B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637D31F">
            <w:pPr>
              <w:jc w:val="center"/>
              <w:rPr>
                <w:rFonts w:ascii="宋体" w:hAnsi="宋体"/>
                <w:b/>
                <w:color w:val="auto"/>
                <w:szCs w:val="21"/>
              </w:rPr>
            </w:pPr>
            <w:r>
              <w:rPr>
                <w:rFonts w:hint="eastAsia" w:ascii="宋体" w:hAnsi="宋体"/>
                <w:b/>
                <w:color w:val="auto"/>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01593A2D">
            <w:pPr>
              <w:jc w:val="center"/>
              <w:rPr>
                <w:rFonts w:ascii="宋体" w:hAnsi="宋体"/>
                <w:b/>
                <w:color w:val="auto"/>
                <w:szCs w:val="21"/>
              </w:rPr>
            </w:pPr>
            <w:r>
              <w:rPr>
                <w:rFonts w:hint="eastAsia" w:ascii="宋体" w:hAnsi="宋体"/>
                <w:b/>
                <w:color w:val="auto"/>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2D75D0E7">
            <w:pPr>
              <w:jc w:val="center"/>
              <w:rPr>
                <w:rFonts w:ascii="宋体" w:hAnsi="宋体"/>
                <w:b/>
                <w:color w:val="auto"/>
                <w:szCs w:val="21"/>
              </w:rPr>
            </w:pPr>
            <w:r>
              <w:rPr>
                <w:rFonts w:hint="eastAsia" w:ascii="宋体" w:hAnsi="宋体"/>
                <w:b/>
                <w:color w:val="auto"/>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0D263684">
            <w:pPr>
              <w:jc w:val="center"/>
              <w:rPr>
                <w:rFonts w:ascii="宋体" w:hAnsi="宋体"/>
                <w:b/>
                <w:color w:val="auto"/>
                <w:szCs w:val="21"/>
              </w:rPr>
            </w:pPr>
            <w:r>
              <w:rPr>
                <w:rFonts w:hint="eastAsia" w:ascii="宋体" w:hAnsi="宋体"/>
                <w:b/>
                <w:color w:val="auto"/>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0425C02B">
            <w:pPr>
              <w:jc w:val="center"/>
              <w:rPr>
                <w:rFonts w:ascii="宋体" w:hAnsi="宋体"/>
                <w:b/>
                <w:color w:val="auto"/>
                <w:szCs w:val="21"/>
              </w:rPr>
            </w:pPr>
            <w:r>
              <w:rPr>
                <w:rFonts w:hint="eastAsia" w:ascii="宋体" w:hAnsi="宋体"/>
                <w:b/>
                <w:color w:val="auto"/>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2569B4E2">
            <w:pPr>
              <w:jc w:val="center"/>
              <w:rPr>
                <w:rFonts w:ascii="宋体" w:hAnsi="宋体"/>
                <w:b/>
                <w:color w:val="auto"/>
                <w:szCs w:val="21"/>
              </w:rPr>
            </w:pPr>
            <w:r>
              <w:rPr>
                <w:rFonts w:hint="eastAsia" w:ascii="宋体" w:hAnsi="宋体"/>
                <w:b/>
                <w:color w:val="auto"/>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585126C3">
            <w:pPr>
              <w:jc w:val="center"/>
              <w:rPr>
                <w:rFonts w:ascii="宋体" w:hAnsi="宋体"/>
                <w:b/>
                <w:color w:val="auto"/>
                <w:szCs w:val="21"/>
              </w:rPr>
            </w:pPr>
            <w:r>
              <w:rPr>
                <w:rFonts w:hint="eastAsia" w:ascii="宋体" w:hAnsi="宋体"/>
                <w:b/>
                <w:color w:val="auto"/>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659ABF22">
            <w:pPr>
              <w:jc w:val="center"/>
              <w:rPr>
                <w:rFonts w:ascii="宋体" w:hAnsi="宋体"/>
                <w:b/>
                <w:color w:val="auto"/>
                <w:szCs w:val="21"/>
              </w:rPr>
            </w:pPr>
            <w:r>
              <w:rPr>
                <w:rFonts w:hint="eastAsia" w:ascii="宋体" w:hAnsi="宋体"/>
                <w:b/>
                <w:color w:val="auto"/>
                <w:szCs w:val="21"/>
              </w:rPr>
              <w:t>见报价文件__页</w:t>
            </w:r>
          </w:p>
        </w:tc>
      </w:tr>
      <w:tr w14:paraId="5D473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3D2125B">
            <w:pPr>
              <w:jc w:val="center"/>
              <w:rPr>
                <w:rFonts w:ascii="宋体" w:hAnsi="宋体"/>
                <w:color w:val="auto"/>
                <w:szCs w:val="21"/>
              </w:rPr>
            </w:pPr>
            <w:r>
              <w:rPr>
                <w:rFonts w:ascii="宋体" w:hAnsi="宋体"/>
                <w:color w:val="auto"/>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491129D9">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6F90EC">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EE81DA">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DF24C15">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F47B94">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703532">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57E2EA">
            <w:pPr>
              <w:jc w:val="center"/>
              <w:rPr>
                <w:rFonts w:ascii="宋体" w:hAnsi="宋体"/>
                <w:color w:val="auto"/>
                <w:szCs w:val="21"/>
              </w:rPr>
            </w:pPr>
          </w:p>
        </w:tc>
      </w:tr>
      <w:tr w14:paraId="17610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FEB4325">
            <w:pPr>
              <w:jc w:val="center"/>
              <w:rPr>
                <w:rFonts w:ascii="宋体" w:hAnsi="宋体"/>
                <w:color w:val="auto"/>
                <w:szCs w:val="21"/>
              </w:rPr>
            </w:pPr>
            <w:r>
              <w:rPr>
                <w:rFonts w:ascii="宋体" w:hAnsi="宋体"/>
                <w:color w:val="auto"/>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244642FB">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E01C2AE">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75B146">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B87600F">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368256">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D914EA8">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B64A45C">
            <w:pPr>
              <w:spacing w:line="240" w:lineRule="exact"/>
              <w:jc w:val="center"/>
              <w:rPr>
                <w:rFonts w:ascii="宋体" w:hAnsi="宋体"/>
                <w:color w:val="auto"/>
                <w:szCs w:val="21"/>
              </w:rPr>
            </w:pPr>
          </w:p>
        </w:tc>
      </w:tr>
      <w:tr w14:paraId="6E64F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3539630">
            <w:pPr>
              <w:jc w:val="center"/>
              <w:rPr>
                <w:rFonts w:ascii="宋体" w:hAnsi="宋体"/>
                <w:color w:val="auto"/>
                <w:szCs w:val="21"/>
              </w:rPr>
            </w:pPr>
            <w:r>
              <w:rPr>
                <w:rFonts w:ascii="宋体" w:hAnsi="宋体"/>
                <w:color w:val="auto"/>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06A19E23">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DB7D17">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846AB4">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3E5487">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1559D0">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BC91930">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B4E6CE">
            <w:pPr>
              <w:spacing w:line="240" w:lineRule="exact"/>
              <w:jc w:val="center"/>
              <w:rPr>
                <w:rFonts w:ascii="宋体" w:hAnsi="宋体"/>
                <w:color w:val="auto"/>
                <w:szCs w:val="21"/>
              </w:rPr>
            </w:pPr>
          </w:p>
        </w:tc>
      </w:tr>
      <w:tr w14:paraId="2A6E4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DA868D4">
            <w:pPr>
              <w:jc w:val="center"/>
              <w:rPr>
                <w:rFonts w:ascii="宋体" w:hAnsi="宋体"/>
                <w:color w:val="auto"/>
                <w:szCs w:val="21"/>
              </w:rPr>
            </w:pPr>
            <w:r>
              <w:rPr>
                <w:rFonts w:ascii="宋体" w:hAnsi="宋体"/>
                <w:color w:val="auto"/>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3229A386">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A74EC4">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3F0ECE0">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1A1B16">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D0FB95E">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F06639">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D9B56F5">
            <w:pPr>
              <w:spacing w:line="240" w:lineRule="exact"/>
              <w:jc w:val="center"/>
              <w:rPr>
                <w:rFonts w:ascii="宋体" w:hAnsi="宋体"/>
                <w:color w:val="auto"/>
                <w:szCs w:val="21"/>
              </w:rPr>
            </w:pPr>
          </w:p>
        </w:tc>
      </w:tr>
      <w:tr w14:paraId="2D677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17BB025">
            <w:pPr>
              <w:jc w:val="center"/>
              <w:rPr>
                <w:rFonts w:ascii="宋体" w:hAnsi="宋体"/>
                <w:color w:val="auto"/>
                <w:szCs w:val="21"/>
              </w:rPr>
            </w:pPr>
            <w:r>
              <w:rPr>
                <w:rFonts w:ascii="宋体" w:hAnsi="宋体"/>
                <w:color w:val="auto"/>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7DB3256F">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07CD06">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60D2957">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94F54D">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72A23C">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C9A4E7">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10501B">
            <w:pPr>
              <w:spacing w:line="240" w:lineRule="exact"/>
              <w:jc w:val="center"/>
              <w:rPr>
                <w:rFonts w:ascii="宋体" w:hAnsi="宋体"/>
                <w:color w:val="auto"/>
                <w:szCs w:val="21"/>
              </w:rPr>
            </w:pPr>
          </w:p>
        </w:tc>
      </w:tr>
      <w:tr w14:paraId="7B578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1B40219">
            <w:pPr>
              <w:jc w:val="center"/>
              <w:rPr>
                <w:rFonts w:ascii="宋体" w:hAnsi="宋体"/>
                <w:color w:val="auto"/>
                <w:szCs w:val="21"/>
              </w:rPr>
            </w:pPr>
            <w:r>
              <w:rPr>
                <w:rFonts w:ascii="宋体" w:hAnsi="宋体"/>
                <w:color w:val="auto"/>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22E5585B">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D52C70A">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B5B5DA">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6B6F75">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53F6B1">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3BEAA69">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B4AE85">
            <w:pPr>
              <w:spacing w:line="240" w:lineRule="exact"/>
              <w:jc w:val="center"/>
              <w:rPr>
                <w:rFonts w:ascii="宋体" w:hAnsi="宋体"/>
                <w:color w:val="auto"/>
                <w:szCs w:val="21"/>
              </w:rPr>
            </w:pPr>
          </w:p>
        </w:tc>
      </w:tr>
      <w:tr w14:paraId="3DEC4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5029FE9">
            <w:pPr>
              <w:jc w:val="center"/>
              <w:rPr>
                <w:rFonts w:ascii="宋体" w:hAnsi="宋体"/>
                <w:color w:val="auto"/>
                <w:szCs w:val="21"/>
              </w:rPr>
            </w:pPr>
            <w:r>
              <w:rPr>
                <w:rFonts w:ascii="宋体" w:hAnsi="宋体"/>
                <w:color w:val="auto"/>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450D169A">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F03392A">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8FE6F8">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731C8D5">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D28A716">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AACDD2">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DE9AB6">
            <w:pPr>
              <w:spacing w:line="240" w:lineRule="exact"/>
              <w:jc w:val="center"/>
              <w:rPr>
                <w:rFonts w:ascii="宋体" w:hAnsi="宋体"/>
                <w:color w:val="auto"/>
                <w:szCs w:val="21"/>
              </w:rPr>
            </w:pPr>
          </w:p>
        </w:tc>
      </w:tr>
      <w:tr w14:paraId="76465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DB4923E">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9DFD3E4">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FFB7E2B">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0485FE">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045AD7">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299D6B">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C339BBF">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613A880">
            <w:pPr>
              <w:spacing w:line="240" w:lineRule="exact"/>
              <w:jc w:val="center"/>
              <w:rPr>
                <w:rFonts w:ascii="宋体" w:hAnsi="宋体"/>
                <w:color w:val="auto"/>
                <w:szCs w:val="21"/>
              </w:rPr>
            </w:pPr>
          </w:p>
        </w:tc>
      </w:tr>
      <w:tr w14:paraId="7D556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C00B19B">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61F2CF9">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1C6157">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E2744C0">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F1EE9A6">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55A4DC0">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196FC79">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D23CC5">
            <w:pPr>
              <w:spacing w:line="240" w:lineRule="exact"/>
              <w:jc w:val="center"/>
              <w:rPr>
                <w:rFonts w:ascii="宋体" w:hAnsi="宋体"/>
                <w:color w:val="auto"/>
                <w:szCs w:val="21"/>
              </w:rPr>
            </w:pPr>
          </w:p>
        </w:tc>
      </w:tr>
    </w:tbl>
    <w:p w14:paraId="2EF2BE81">
      <w:pPr>
        <w:spacing w:line="400" w:lineRule="exact"/>
        <w:ind w:left="360"/>
        <w:rPr>
          <w:rFonts w:ascii="宋体" w:hAnsi="宋体"/>
          <w:color w:val="auto"/>
          <w:sz w:val="24"/>
        </w:rPr>
      </w:pPr>
      <w:r>
        <w:rPr>
          <w:rFonts w:hint="eastAsia" w:ascii="宋体" w:hAnsi="宋体"/>
          <w:color w:val="auto"/>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011DBA76">
      <w:pPr>
        <w:rPr>
          <w:rFonts w:ascii="宋体" w:hAnsi="宋体"/>
          <w:color w:val="auto"/>
          <w:sz w:val="24"/>
        </w:rPr>
      </w:pPr>
    </w:p>
    <w:p w14:paraId="7BD81DBC">
      <w:pPr>
        <w:spacing w:line="400" w:lineRule="exact"/>
        <w:ind w:firstLine="320" w:firstLineChars="100"/>
        <w:rPr>
          <w:rFonts w:ascii="宋体" w:hAnsi="宋体"/>
          <w:color w:val="auto"/>
          <w:sz w:val="32"/>
          <w:szCs w:val="32"/>
        </w:rPr>
      </w:pPr>
      <w:r>
        <w:rPr>
          <w:rFonts w:hint="eastAsia" w:ascii="宋体" w:hAnsi="宋体"/>
          <w:color w:val="auto"/>
          <w:sz w:val="32"/>
          <w:szCs w:val="32"/>
        </w:rPr>
        <w:t xml:space="preserve">  法人或委托代理人（签字或加盖私章）：</w:t>
      </w:r>
    </w:p>
    <w:p w14:paraId="44DE2EE7">
      <w:pPr>
        <w:spacing w:line="400" w:lineRule="exact"/>
        <w:rPr>
          <w:rFonts w:ascii="宋体" w:hAnsi="宋体"/>
          <w:color w:val="auto"/>
          <w:sz w:val="32"/>
          <w:szCs w:val="32"/>
        </w:rPr>
      </w:pPr>
    </w:p>
    <w:p w14:paraId="0A657C5F">
      <w:pPr>
        <w:spacing w:line="400" w:lineRule="exact"/>
        <w:rPr>
          <w:rFonts w:ascii="宋体" w:hAnsi="宋体"/>
          <w:color w:val="auto"/>
          <w:sz w:val="32"/>
          <w:szCs w:val="32"/>
        </w:rPr>
      </w:pPr>
      <w:r>
        <w:rPr>
          <w:rFonts w:hint="eastAsia" w:ascii="宋体" w:hAnsi="宋体"/>
          <w:color w:val="auto"/>
          <w:sz w:val="32"/>
          <w:szCs w:val="32"/>
        </w:rPr>
        <w:t>报价人单位（盖章）：</w:t>
      </w:r>
    </w:p>
    <w:p w14:paraId="0F3FAA7A">
      <w:pPr>
        <w:rPr>
          <w:b/>
          <w:bCs/>
          <w:color w:val="auto"/>
          <w:sz w:val="32"/>
        </w:rPr>
      </w:pPr>
      <w:r>
        <w:rPr>
          <w:rFonts w:hint="eastAsia"/>
          <w:b/>
          <w:bCs/>
          <w:color w:val="auto"/>
          <w:sz w:val="32"/>
        </w:rPr>
        <w:br w:type="page"/>
      </w:r>
    </w:p>
    <w:p w14:paraId="68752571">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47F7D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6E600AF">
            <w:pPr>
              <w:jc w:val="center"/>
              <w:rPr>
                <w:rFonts w:ascii="宋体" w:hAnsi="宋体"/>
                <w:b/>
                <w:bCs/>
                <w:color w:val="auto"/>
                <w:szCs w:val="21"/>
              </w:rPr>
            </w:pPr>
            <w:r>
              <w:rPr>
                <w:rFonts w:hint="eastAsia" w:ascii="宋体" w:hAnsi="宋体"/>
                <w:b/>
                <w:bCs/>
                <w:color w:val="auto"/>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0B829D5D">
            <w:pPr>
              <w:jc w:val="center"/>
              <w:rPr>
                <w:rFonts w:ascii="宋体" w:hAnsi="宋体"/>
                <w:b/>
                <w:bCs/>
                <w:color w:val="auto"/>
                <w:szCs w:val="21"/>
              </w:rPr>
            </w:pPr>
            <w:r>
              <w:rPr>
                <w:rFonts w:hint="eastAsia" w:ascii="宋体" w:hAnsi="宋体"/>
                <w:b/>
                <w:bCs/>
                <w:color w:val="auto"/>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0498CBE0">
            <w:pPr>
              <w:jc w:val="center"/>
              <w:rPr>
                <w:rFonts w:ascii="宋体" w:hAnsi="宋体"/>
                <w:b/>
                <w:bCs/>
                <w:color w:val="auto"/>
                <w:szCs w:val="21"/>
              </w:rPr>
            </w:pPr>
            <w:r>
              <w:rPr>
                <w:rFonts w:hint="eastAsia" w:ascii="宋体" w:hAnsi="宋体"/>
                <w:b/>
                <w:bCs/>
                <w:color w:val="auto"/>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3041A1B1">
            <w:pPr>
              <w:jc w:val="center"/>
              <w:rPr>
                <w:rFonts w:ascii="宋体" w:hAnsi="宋体"/>
                <w:b/>
                <w:bCs/>
                <w:color w:val="auto"/>
                <w:szCs w:val="21"/>
              </w:rPr>
            </w:pPr>
            <w:r>
              <w:rPr>
                <w:rFonts w:hint="eastAsia" w:ascii="宋体" w:hAnsi="宋体"/>
                <w:b/>
                <w:bCs/>
                <w:color w:val="auto"/>
                <w:szCs w:val="21"/>
              </w:rPr>
              <w:t>商务条款偏离情况</w:t>
            </w:r>
          </w:p>
        </w:tc>
      </w:tr>
      <w:tr w14:paraId="254CB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F6961EE">
            <w:pPr>
              <w:jc w:val="center"/>
              <w:rPr>
                <w:rFonts w:ascii="宋体" w:hAnsi="宋体"/>
                <w:b/>
                <w:bCs/>
                <w:color w:val="auto"/>
                <w:szCs w:val="21"/>
              </w:rPr>
            </w:pPr>
            <w:r>
              <w:rPr>
                <w:rFonts w:ascii="宋体" w:hAnsi="宋体"/>
                <w:b/>
                <w:bCs/>
                <w:color w:val="auto"/>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75C8562E">
            <w:pPr>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A4AD522">
            <w:pPr>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1265B11">
            <w:pPr>
              <w:jc w:val="center"/>
              <w:rPr>
                <w:rFonts w:ascii="宋体" w:hAnsi="宋体"/>
                <w:color w:val="auto"/>
                <w:szCs w:val="21"/>
              </w:rPr>
            </w:pPr>
          </w:p>
        </w:tc>
      </w:tr>
      <w:tr w14:paraId="4203F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D579106">
            <w:pPr>
              <w:jc w:val="center"/>
              <w:rPr>
                <w:rFonts w:ascii="宋体" w:hAnsi="宋体"/>
                <w:b/>
                <w:bCs/>
                <w:color w:val="auto"/>
                <w:szCs w:val="21"/>
              </w:rPr>
            </w:pPr>
            <w:r>
              <w:rPr>
                <w:rFonts w:ascii="宋体" w:hAnsi="宋体"/>
                <w:b/>
                <w:bCs/>
                <w:color w:val="auto"/>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4CAB8557">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83A5405">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4738986">
            <w:pPr>
              <w:spacing w:line="240" w:lineRule="exact"/>
              <w:jc w:val="center"/>
              <w:rPr>
                <w:rFonts w:ascii="宋体" w:hAnsi="宋体"/>
                <w:color w:val="auto"/>
                <w:szCs w:val="21"/>
              </w:rPr>
            </w:pPr>
          </w:p>
        </w:tc>
      </w:tr>
      <w:tr w14:paraId="4453C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86D40E9">
            <w:pPr>
              <w:jc w:val="center"/>
              <w:rPr>
                <w:rFonts w:ascii="宋体" w:hAnsi="宋体"/>
                <w:b/>
                <w:bCs/>
                <w:color w:val="auto"/>
                <w:szCs w:val="21"/>
              </w:rPr>
            </w:pPr>
            <w:r>
              <w:rPr>
                <w:rFonts w:ascii="宋体" w:hAnsi="宋体"/>
                <w:b/>
                <w:bCs/>
                <w:color w:val="auto"/>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51E7D9EF">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B9CD309">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7D37EF3">
            <w:pPr>
              <w:spacing w:line="240" w:lineRule="exact"/>
              <w:jc w:val="center"/>
              <w:rPr>
                <w:rFonts w:ascii="宋体" w:hAnsi="宋体"/>
                <w:color w:val="auto"/>
                <w:szCs w:val="21"/>
              </w:rPr>
            </w:pPr>
          </w:p>
        </w:tc>
      </w:tr>
      <w:tr w14:paraId="161B0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B69E062">
            <w:pPr>
              <w:jc w:val="center"/>
              <w:rPr>
                <w:rFonts w:ascii="宋体" w:hAnsi="宋体"/>
                <w:b/>
                <w:bCs/>
                <w:color w:val="auto"/>
                <w:szCs w:val="21"/>
              </w:rPr>
            </w:pPr>
            <w:r>
              <w:rPr>
                <w:rFonts w:ascii="宋体" w:hAnsi="宋体"/>
                <w:b/>
                <w:bCs/>
                <w:color w:val="auto"/>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02641E32">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0310FD3">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BC3A10E">
            <w:pPr>
              <w:spacing w:line="240" w:lineRule="exact"/>
              <w:jc w:val="center"/>
              <w:rPr>
                <w:rFonts w:ascii="宋体" w:hAnsi="宋体"/>
                <w:color w:val="auto"/>
                <w:szCs w:val="21"/>
              </w:rPr>
            </w:pPr>
          </w:p>
        </w:tc>
      </w:tr>
      <w:tr w14:paraId="3BEE9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D375AE2">
            <w:pPr>
              <w:jc w:val="center"/>
              <w:rPr>
                <w:rFonts w:ascii="宋体" w:hAnsi="宋体"/>
                <w:b/>
                <w:bCs/>
                <w:color w:val="auto"/>
                <w:szCs w:val="21"/>
              </w:rPr>
            </w:pPr>
            <w:r>
              <w:rPr>
                <w:rFonts w:ascii="宋体" w:hAnsi="宋体"/>
                <w:b/>
                <w:bCs/>
                <w:color w:val="auto"/>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7E80AB4A">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E5F5702">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1FB4672">
            <w:pPr>
              <w:spacing w:line="240" w:lineRule="exact"/>
              <w:jc w:val="center"/>
              <w:rPr>
                <w:rFonts w:ascii="宋体" w:hAnsi="宋体"/>
                <w:color w:val="auto"/>
                <w:szCs w:val="21"/>
              </w:rPr>
            </w:pPr>
          </w:p>
        </w:tc>
      </w:tr>
      <w:tr w14:paraId="7E0E4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E566D12">
            <w:pPr>
              <w:jc w:val="center"/>
              <w:rPr>
                <w:rFonts w:ascii="宋体" w:hAnsi="宋体"/>
                <w:b/>
                <w:bCs/>
                <w:color w:val="auto"/>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1D5FF534">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CD33263">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C05217B">
            <w:pPr>
              <w:spacing w:line="240" w:lineRule="exact"/>
              <w:jc w:val="center"/>
              <w:rPr>
                <w:rFonts w:ascii="宋体" w:hAnsi="宋体"/>
                <w:color w:val="auto"/>
                <w:szCs w:val="21"/>
              </w:rPr>
            </w:pPr>
          </w:p>
        </w:tc>
      </w:tr>
      <w:tr w14:paraId="69820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9A9A4EE">
            <w:pPr>
              <w:jc w:val="center"/>
              <w:rPr>
                <w:rFonts w:ascii="宋体" w:hAnsi="宋体"/>
                <w:b/>
                <w:bCs/>
                <w:color w:val="auto"/>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A7FFEB8">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CFC51C2">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3BB72A8">
            <w:pPr>
              <w:spacing w:line="240" w:lineRule="exact"/>
              <w:jc w:val="center"/>
              <w:rPr>
                <w:rFonts w:ascii="宋体" w:hAnsi="宋体"/>
                <w:color w:val="auto"/>
                <w:szCs w:val="21"/>
              </w:rPr>
            </w:pPr>
          </w:p>
        </w:tc>
      </w:tr>
    </w:tbl>
    <w:p w14:paraId="4BB7B6A7">
      <w:pPr>
        <w:spacing w:line="400" w:lineRule="exact"/>
        <w:ind w:left="360"/>
        <w:rPr>
          <w:rFonts w:ascii="宋体" w:hAnsi="宋体"/>
          <w:color w:val="auto"/>
          <w:sz w:val="24"/>
        </w:rPr>
      </w:pPr>
      <w:r>
        <w:rPr>
          <w:rFonts w:hint="eastAsia" w:ascii="宋体" w:hAnsi="宋体"/>
          <w:color w:val="auto"/>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710A08F6">
      <w:pPr>
        <w:rPr>
          <w:color w:val="auto"/>
        </w:rPr>
      </w:pPr>
    </w:p>
    <w:p w14:paraId="4C4CF85D">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14:paraId="1D6FD2A7">
      <w:pPr>
        <w:spacing w:line="400" w:lineRule="exact"/>
        <w:rPr>
          <w:rFonts w:ascii="宋体" w:hAnsi="宋体"/>
          <w:color w:val="auto"/>
          <w:sz w:val="32"/>
          <w:szCs w:val="32"/>
        </w:rPr>
      </w:pPr>
    </w:p>
    <w:p w14:paraId="09B15BF0">
      <w:pPr>
        <w:spacing w:line="400" w:lineRule="exact"/>
        <w:rPr>
          <w:rFonts w:ascii="宋体" w:hAnsi="宋体"/>
          <w:color w:val="auto"/>
          <w:sz w:val="32"/>
          <w:szCs w:val="32"/>
        </w:rPr>
      </w:pPr>
      <w:r>
        <w:rPr>
          <w:rFonts w:hint="eastAsia" w:ascii="宋体" w:hAnsi="宋体"/>
          <w:color w:val="auto"/>
          <w:sz w:val="32"/>
          <w:szCs w:val="32"/>
        </w:rPr>
        <w:t>报价人单位（盖章）：</w:t>
      </w:r>
    </w:p>
    <w:p w14:paraId="2A5D93A7">
      <w:pPr>
        <w:rPr>
          <w:rFonts w:ascii="宋体" w:hAnsi="宋体"/>
          <w:color w:val="auto"/>
          <w:sz w:val="24"/>
        </w:rPr>
      </w:pPr>
      <w:r>
        <w:rPr>
          <w:rFonts w:hint="eastAsia" w:ascii="宋体" w:hAnsi="宋体"/>
          <w:color w:val="auto"/>
          <w:sz w:val="24"/>
        </w:rPr>
        <w:br w:type="page"/>
      </w:r>
    </w:p>
    <w:p w14:paraId="2483502E">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b/>
          <w:color w:val="auto"/>
          <w:sz w:val="44"/>
          <w:szCs w:val="44"/>
        </w:rPr>
        <w:t>报价人声明及承诺（固定格式）</w:t>
      </w:r>
    </w:p>
    <w:p w14:paraId="1115BB42">
      <w:pPr>
        <w:spacing w:line="560" w:lineRule="exact"/>
        <w:rPr>
          <w:rFonts w:ascii="宋体" w:hAnsi="宋体"/>
          <w:color w:val="auto"/>
          <w:sz w:val="28"/>
          <w:szCs w:val="28"/>
        </w:rPr>
      </w:pPr>
    </w:p>
    <w:p w14:paraId="58EFBBBD">
      <w:pPr>
        <w:spacing w:line="400" w:lineRule="exact"/>
        <w:rPr>
          <w:rFonts w:ascii="宋体" w:hAnsi="宋体"/>
          <w:b/>
          <w:color w:val="auto"/>
          <w:sz w:val="24"/>
        </w:rPr>
      </w:pPr>
      <w:r>
        <w:rPr>
          <w:rFonts w:hint="eastAsia" w:ascii="宋体" w:hAnsi="宋体"/>
          <w:color w:val="auto"/>
          <w:sz w:val="24"/>
        </w:rPr>
        <w:t xml:space="preserve">致: </w:t>
      </w:r>
      <w:r>
        <w:rPr>
          <w:rFonts w:hint="eastAsia" w:ascii="宋体" w:hAnsi="宋体"/>
          <w:b/>
          <w:color w:val="auto"/>
          <w:kern w:val="28"/>
          <w:sz w:val="24"/>
          <w:u w:val="double"/>
        </w:rPr>
        <w:t>（采购单位名称）</w:t>
      </w:r>
    </w:p>
    <w:p w14:paraId="4EC300BB">
      <w:pPr>
        <w:spacing w:line="400" w:lineRule="exact"/>
        <w:ind w:firstLine="410" w:firstLineChars="171"/>
        <w:rPr>
          <w:rFonts w:ascii="宋体" w:hAnsi="宋体"/>
          <w:color w:val="auto"/>
          <w:sz w:val="24"/>
        </w:rPr>
      </w:pPr>
      <w:r>
        <w:rPr>
          <w:rFonts w:hint="eastAsia" w:ascii="宋体" w:hAnsi="宋体"/>
          <w:color w:val="auto"/>
          <w:sz w:val="24"/>
        </w:rPr>
        <w:t>我方确认收到贵方提供的</w:t>
      </w:r>
      <w:r>
        <w:rPr>
          <w:rFonts w:hint="eastAsia" w:ascii="宋体" w:hAnsi="宋体"/>
          <w:b/>
          <w:color w:val="auto"/>
          <w:kern w:val="28"/>
          <w:sz w:val="24"/>
          <w:u w:val="single"/>
        </w:rPr>
        <w:t xml:space="preserve">                采购项目（项目编号：     ）</w:t>
      </w:r>
      <w:r>
        <w:rPr>
          <w:rFonts w:hint="eastAsia" w:ascii="宋体" w:hAnsi="宋体"/>
          <w:color w:val="auto"/>
          <w:sz w:val="24"/>
        </w:rPr>
        <w:t>的采购书的全部内容，我方：</w:t>
      </w:r>
      <w:r>
        <w:rPr>
          <w:rFonts w:hint="eastAsia" w:ascii="宋体" w:hAnsi="宋体"/>
          <w:b/>
          <w:color w:val="auto"/>
          <w:sz w:val="24"/>
          <w:u w:val="single"/>
        </w:rPr>
        <w:t xml:space="preserve">(报价人名称)                 </w:t>
      </w:r>
      <w:r>
        <w:rPr>
          <w:rFonts w:hint="eastAsia" w:ascii="宋体" w:hAnsi="宋体"/>
          <w:color w:val="auto"/>
          <w:sz w:val="24"/>
        </w:rPr>
        <w:t>作为报价人正式授权</w:t>
      </w:r>
      <w:r>
        <w:rPr>
          <w:rFonts w:hint="eastAsia" w:ascii="宋体" w:hAnsi="宋体"/>
          <w:b/>
          <w:color w:val="auto"/>
          <w:sz w:val="24"/>
          <w:u w:val="single"/>
        </w:rPr>
        <w:t xml:space="preserve"> (代理人全名、职务、身份证号码)              </w:t>
      </w:r>
      <w:r>
        <w:rPr>
          <w:rFonts w:hint="eastAsia" w:ascii="宋体" w:hAnsi="宋体"/>
          <w:color w:val="auto"/>
          <w:sz w:val="24"/>
        </w:rPr>
        <w:t>代表我方进行有关本报价的一切事宜。</w:t>
      </w:r>
    </w:p>
    <w:p w14:paraId="00EF7228">
      <w:pPr>
        <w:spacing w:line="400" w:lineRule="exact"/>
        <w:ind w:firstLine="570"/>
        <w:rPr>
          <w:rFonts w:ascii="宋体" w:hAnsi="宋体"/>
          <w:b/>
          <w:color w:val="auto"/>
          <w:sz w:val="24"/>
        </w:rPr>
      </w:pPr>
      <w:r>
        <w:rPr>
          <w:rFonts w:hint="eastAsia" w:ascii="宋体" w:hAnsi="宋体"/>
          <w:b/>
          <w:color w:val="auto"/>
          <w:sz w:val="24"/>
        </w:rPr>
        <w:t>我方已完全明白采购书的所有条款要求，并重申以下几点：</w:t>
      </w:r>
    </w:p>
    <w:p w14:paraId="4F122F1A">
      <w:pPr>
        <w:numPr>
          <w:ilvl w:val="0"/>
          <w:numId w:val="9"/>
        </w:numPr>
        <w:spacing w:line="400" w:lineRule="exact"/>
        <w:rPr>
          <w:rFonts w:ascii="宋体" w:hAnsi="宋体"/>
          <w:color w:val="auto"/>
          <w:sz w:val="24"/>
        </w:rPr>
      </w:pPr>
      <w:r>
        <w:rPr>
          <w:rFonts w:hint="eastAsia" w:ascii="宋体" w:hAnsi="宋体"/>
          <w:color w:val="auto"/>
          <w:sz w:val="24"/>
        </w:rPr>
        <w:t>按采购书要求提供的报价总价详见《报价一览表》。</w:t>
      </w:r>
    </w:p>
    <w:p w14:paraId="3AF456FA">
      <w:pPr>
        <w:numPr>
          <w:ilvl w:val="0"/>
          <w:numId w:val="9"/>
        </w:numPr>
        <w:spacing w:line="400" w:lineRule="exact"/>
        <w:rPr>
          <w:rFonts w:ascii="宋体" w:hAnsi="宋体"/>
          <w:color w:val="auto"/>
          <w:sz w:val="24"/>
        </w:rPr>
      </w:pPr>
      <w:r>
        <w:rPr>
          <w:rFonts w:hint="eastAsia" w:ascii="宋体" w:hAnsi="宋体"/>
          <w:color w:val="auto"/>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2A5B8D4A">
      <w:pPr>
        <w:numPr>
          <w:ilvl w:val="0"/>
          <w:numId w:val="9"/>
        </w:numPr>
        <w:spacing w:line="400" w:lineRule="exact"/>
        <w:rPr>
          <w:rFonts w:ascii="宋体" w:hAnsi="宋体"/>
          <w:color w:val="auto"/>
          <w:sz w:val="24"/>
        </w:rPr>
      </w:pPr>
      <w:r>
        <w:rPr>
          <w:rFonts w:hint="eastAsia" w:ascii="宋体" w:hAnsi="宋体"/>
          <w:color w:val="auto"/>
          <w:sz w:val="24"/>
        </w:rPr>
        <w:t>我方同意按照贵方可能提出的要求而提供与报价有关的其它任何数据、信息或资料。</w:t>
      </w:r>
    </w:p>
    <w:p w14:paraId="5A744A0C">
      <w:pPr>
        <w:numPr>
          <w:ilvl w:val="0"/>
          <w:numId w:val="9"/>
        </w:numPr>
        <w:spacing w:line="400" w:lineRule="exact"/>
        <w:rPr>
          <w:rFonts w:ascii="宋体" w:hAnsi="宋体"/>
          <w:color w:val="auto"/>
          <w:sz w:val="24"/>
        </w:rPr>
      </w:pPr>
      <w:r>
        <w:rPr>
          <w:rFonts w:hint="eastAsia" w:ascii="宋体" w:hAnsi="宋体"/>
          <w:color w:val="auto"/>
          <w:sz w:val="24"/>
        </w:rPr>
        <w:t>我方理解贵方不一定接受最低报价。</w:t>
      </w:r>
    </w:p>
    <w:p w14:paraId="252FB680">
      <w:pPr>
        <w:numPr>
          <w:ilvl w:val="0"/>
          <w:numId w:val="9"/>
        </w:numPr>
        <w:spacing w:line="400" w:lineRule="exact"/>
        <w:rPr>
          <w:rFonts w:ascii="宋体" w:hAnsi="宋体"/>
          <w:color w:val="auto"/>
          <w:sz w:val="24"/>
        </w:rPr>
      </w:pPr>
      <w:r>
        <w:rPr>
          <w:rFonts w:hint="eastAsia" w:ascii="宋体" w:hAnsi="宋体"/>
          <w:color w:val="auto"/>
          <w:sz w:val="24"/>
        </w:rPr>
        <w:t>我方如果成交，将保证履行采购书及其澄清、修改文件（如果有）中的全部责任和义务，按质、按量、按期履行好合同。</w:t>
      </w:r>
    </w:p>
    <w:p w14:paraId="5A627D29">
      <w:pPr>
        <w:numPr>
          <w:ilvl w:val="0"/>
          <w:numId w:val="9"/>
        </w:numPr>
        <w:spacing w:line="400" w:lineRule="exact"/>
        <w:rPr>
          <w:rFonts w:ascii="宋体" w:hAnsi="宋体"/>
          <w:color w:val="auto"/>
          <w:sz w:val="24"/>
        </w:rPr>
      </w:pPr>
      <w:r>
        <w:rPr>
          <w:rFonts w:hint="eastAsia" w:ascii="宋体" w:hAnsi="宋体"/>
          <w:color w:val="auto"/>
          <w:sz w:val="24"/>
        </w:rPr>
        <w:t>我方作为</w:t>
      </w:r>
      <w:r>
        <w:rPr>
          <w:rFonts w:hint="eastAsia" w:ascii="宋体" w:hAnsi="宋体"/>
          <w:b/>
          <w:color w:val="auto"/>
          <w:sz w:val="24"/>
          <w:u w:val="single"/>
        </w:rPr>
        <w:t>（</w:t>
      </w:r>
      <w:r>
        <w:rPr>
          <w:rFonts w:hint="eastAsia" w:ascii="宋体" w:hAnsi="宋体"/>
          <w:b/>
          <w:i/>
          <w:color w:val="auto"/>
          <w:sz w:val="24"/>
          <w:u w:val="single"/>
        </w:rPr>
        <w:t>制造商/代理商）</w:t>
      </w:r>
      <w:r>
        <w:rPr>
          <w:rFonts w:hint="eastAsia" w:ascii="宋体" w:hAnsi="宋体"/>
          <w:color w:val="auto"/>
          <w:sz w:val="24"/>
        </w:rPr>
        <w:t>是在法律、财务和运作上独立于采购人的报价人，在此保证所提交的所有文件和全部说明是真实的、准确的、有效的。</w:t>
      </w:r>
    </w:p>
    <w:p w14:paraId="043F0FAB">
      <w:pPr>
        <w:numPr>
          <w:ilvl w:val="0"/>
          <w:numId w:val="9"/>
        </w:numPr>
        <w:spacing w:line="400" w:lineRule="exact"/>
        <w:rPr>
          <w:rFonts w:ascii="宋体" w:hAnsi="宋体"/>
          <w:color w:val="auto"/>
          <w:sz w:val="24"/>
        </w:rPr>
      </w:pPr>
      <w:r>
        <w:rPr>
          <w:rFonts w:hint="eastAsia" w:ascii="宋体" w:hAnsi="宋体"/>
          <w:color w:val="auto"/>
          <w:sz w:val="24"/>
        </w:rPr>
        <w:t>我方报价已包含应向知识产权所有权人支付的所有相关税费。并保证，招标人在中国使用我方提供的货物时，如有第三方提出侵犯其知识产权主张的，责任由我方承担。</w:t>
      </w:r>
    </w:p>
    <w:p w14:paraId="00AA43B5">
      <w:pPr>
        <w:numPr>
          <w:ilvl w:val="0"/>
          <w:numId w:val="10"/>
        </w:numPr>
        <w:tabs>
          <w:tab w:val="left" w:pos="0"/>
        </w:tabs>
        <w:spacing w:line="440" w:lineRule="exact"/>
        <w:rPr>
          <w:rFonts w:ascii="宋体" w:hAnsi="宋体"/>
          <w:color w:val="auto"/>
          <w:sz w:val="24"/>
        </w:rPr>
      </w:pPr>
      <w:r>
        <w:rPr>
          <w:rFonts w:hint="eastAsia" w:ascii="宋体" w:hAnsi="宋体"/>
          <w:color w:val="auto"/>
          <w:sz w:val="24"/>
        </w:rPr>
        <w:t>我方对在采购响应文件及采购过程中所作出的所有承诺承担法律责任。</w:t>
      </w:r>
    </w:p>
    <w:p w14:paraId="41EFE292">
      <w:pPr>
        <w:numPr>
          <w:ilvl w:val="0"/>
          <w:numId w:val="9"/>
        </w:numPr>
        <w:spacing w:line="400" w:lineRule="exact"/>
        <w:rPr>
          <w:rFonts w:ascii="宋体" w:hAnsi="宋体"/>
          <w:color w:val="auto"/>
          <w:sz w:val="24"/>
        </w:rPr>
      </w:pPr>
      <w:r>
        <w:rPr>
          <w:rFonts w:hint="eastAsia" w:ascii="宋体" w:hAnsi="宋体"/>
          <w:snapToGrid w:val="0"/>
          <w:color w:val="auto"/>
          <w:kern w:val="0"/>
          <w:sz w:val="24"/>
        </w:rPr>
        <w:t>我方在近三年没有违法行为，在以往政府招标采购活动中没有违规和违约行为，并保证所供货物及服务来源合法，否则由我方承担因此产生的法律责任和经济责任。</w:t>
      </w:r>
    </w:p>
    <w:p w14:paraId="4EE5C128">
      <w:pPr>
        <w:numPr>
          <w:ilvl w:val="0"/>
          <w:numId w:val="9"/>
        </w:numPr>
        <w:spacing w:line="400" w:lineRule="exact"/>
        <w:rPr>
          <w:rFonts w:ascii="宋体" w:hAnsi="宋体"/>
          <w:color w:val="auto"/>
          <w:sz w:val="24"/>
        </w:rPr>
      </w:pPr>
      <w:r>
        <w:rPr>
          <w:rFonts w:hint="eastAsia" w:ascii="宋体" w:hAnsi="宋体"/>
          <w:color w:val="auto"/>
          <w:sz w:val="24"/>
        </w:rPr>
        <w:t>所有与本采购项目有关的函件请发往下列地址：</w:t>
      </w:r>
    </w:p>
    <w:p w14:paraId="14F3FE9B">
      <w:pPr>
        <w:spacing w:line="400" w:lineRule="exact"/>
        <w:rPr>
          <w:rFonts w:ascii="宋体" w:hAnsi="宋体"/>
          <w:color w:val="auto"/>
          <w:sz w:val="24"/>
        </w:rPr>
      </w:pPr>
    </w:p>
    <w:p w14:paraId="2D9BA23D">
      <w:pPr>
        <w:spacing w:line="440" w:lineRule="exact"/>
        <w:rPr>
          <w:rFonts w:ascii="宋体" w:hAnsi="宋体"/>
          <w:color w:val="auto"/>
          <w:sz w:val="24"/>
          <w:u w:val="single"/>
        </w:rPr>
      </w:pPr>
      <w:r>
        <w:rPr>
          <w:rFonts w:hint="eastAsia" w:ascii="宋体" w:hAnsi="宋体"/>
          <w:color w:val="auto"/>
          <w:sz w:val="24"/>
        </w:rPr>
        <w:t xml:space="preserve">  电    话：</w:t>
      </w:r>
      <w:r>
        <w:rPr>
          <w:rFonts w:hint="eastAsia" w:ascii="宋体" w:hAnsi="宋体"/>
          <w:color w:val="auto"/>
          <w:sz w:val="24"/>
          <w:u w:val="single"/>
        </w:rPr>
        <w:t xml:space="preserve">                             .</w:t>
      </w:r>
      <w:r>
        <w:rPr>
          <w:rFonts w:hint="eastAsia" w:ascii="宋体" w:hAnsi="宋体"/>
          <w:color w:val="auto"/>
          <w:sz w:val="24"/>
        </w:rPr>
        <w:t>传    真：.</w:t>
      </w:r>
    </w:p>
    <w:p w14:paraId="1EB51437">
      <w:pPr>
        <w:spacing w:line="440" w:lineRule="exact"/>
        <w:ind w:firstLine="240" w:firstLineChars="100"/>
        <w:rPr>
          <w:rFonts w:ascii="宋体" w:hAnsi="宋体"/>
          <w:color w:val="auto"/>
          <w:sz w:val="24"/>
          <w:u w:val="single"/>
        </w:rPr>
      </w:pPr>
      <w:r>
        <w:rPr>
          <w:rFonts w:hint="eastAsia" w:ascii="宋体" w:hAnsi="宋体"/>
          <w:color w:val="auto"/>
          <w:sz w:val="24"/>
        </w:rPr>
        <w:t>地    址：.邮政编码：.</w:t>
      </w:r>
    </w:p>
    <w:p w14:paraId="4726E515">
      <w:pPr>
        <w:spacing w:line="440" w:lineRule="exact"/>
        <w:rPr>
          <w:rFonts w:ascii="宋体" w:hAnsi="宋体"/>
          <w:color w:val="auto"/>
          <w:sz w:val="24"/>
          <w:u w:val="single"/>
        </w:rPr>
      </w:pPr>
      <w:r>
        <w:rPr>
          <w:rFonts w:hint="eastAsia" w:ascii="宋体" w:hAnsi="宋体"/>
          <w:color w:val="auto"/>
          <w:sz w:val="24"/>
        </w:rPr>
        <w:t xml:space="preserve">  代表姓名：.职    务：.</w:t>
      </w:r>
    </w:p>
    <w:p w14:paraId="38E70A73">
      <w:pPr>
        <w:spacing w:line="560" w:lineRule="exact"/>
        <w:ind w:firstLine="280" w:firstLineChars="100"/>
        <w:rPr>
          <w:rFonts w:ascii="宋体" w:hAnsi="宋体"/>
          <w:color w:val="auto"/>
          <w:sz w:val="28"/>
          <w:szCs w:val="28"/>
        </w:rPr>
      </w:pPr>
      <w:r>
        <w:rPr>
          <w:rFonts w:hint="eastAsia" w:ascii="宋体" w:hAnsi="宋体"/>
          <w:color w:val="auto"/>
          <w:sz w:val="28"/>
          <w:szCs w:val="28"/>
        </w:rPr>
        <w:t>特此声明。</w:t>
      </w:r>
    </w:p>
    <w:p w14:paraId="16DF9790">
      <w:pPr>
        <w:spacing w:line="480" w:lineRule="exact"/>
        <w:rPr>
          <w:rFonts w:ascii="宋体" w:hAnsi="宋体"/>
          <w:color w:val="auto"/>
          <w:sz w:val="32"/>
          <w:szCs w:val="32"/>
        </w:rPr>
      </w:pPr>
    </w:p>
    <w:p w14:paraId="66D44682">
      <w:pPr>
        <w:spacing w:line="480" w:lineRule="exact"/>
        <w:rPr>
          <w:rFonts w:ascii="宋体" w:hAnsi="宋体"/>
          <w:color w:val="auto"/>
          <w:sz w:val="32"/>
          <w:szCs w:val="32"/>
        </w:rPr>
      </w:pPr>
    </w:p>
    <w:p w14:paraId="45517631">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14:paraId="505EE691">
      <w:pPr>
        <w:spacing w:line="400" w:lineRule="exact"/>
        <w:rPr>
          <w:rFonts w:ascii="宋体" w:hAnsi="宋体"/>
          <w:color w:val="auto"/>
          <w:sz w:val="32"/>
          <w:szCs w:val="32"/>
        </w:rPr>
      </w:pPr>
    </w:p>
    <w:p w14:paraId="40136890">
      <w:pPr>
        <w:spacing w:line="400" w:lineRule="exact"/>
        <w:rPr>
          <w:rFonts w:ascii="宋体" w:hAnsi="宋体"/>
          <w:color w:val="auto"/>
          <w:sz w:val="32"/>
          <w:szCs w:val="32"/>
        </w:rPr>
      </w:pPr>
      <w:r>
        <w:rPr>
          <w:rFonts w:hint="eastAsia" w:ascii="宋体" w:hAnsi="宋体"/>
          <w:color w:val="auto"/>
          <w:sz w:val="32"/>
          <w:szCs w:val="32"/>
        </w:rPr>
        <w:t>报价人单位（盖章）：</w:t>
      </w:r>
    </w:p>
    <w:p w14:paraId="0C27C90A">
      <w:pPr>
        <w:spacing w:line="400" w:lineRule="exact"/>
        <w:rPr>
          <w:rFonts w:ascii="宋体" w:hAnsi="宋体"/>
          <w:color w:val="auto"/>
          <w:sz w:val="32"/>
          <w:szCs w:val="32"/>
        </w:rPr>
      </w:pPr>
    </w:p>
    <w:p w14:paraId="70060B7A">
      <w:pPr>
        <w:spacing w:line="400" w:lineRule="exact"/>
        <w:rPr>
          <w:rFonts w:ascii="宋体" w:hAnsi="宋体"/>
          <w:color w:val="auto"/>
          <w:sz w:val="32"/>
          <w:szCs w:val="32"/>
        </w:rPr>
      </w:pPr>
      <w:r>
        <w:rPr>
          <w:rFonts w:hint="eastAsia" w:ascii="宋体" w:hAnsi="宋体"/>
          <w:color w:val="auto"/>
          <w:sz w:val="32"/>
          <w:szCs w:val="32"/>
        </w:rPr>
        <w:t xml:space="preserve">                                    年  月  日</w:t>
      </w:r>
    </w:p>
    <w:p w14:paraId="6516934B">
      <w:pPr>
        <w:spacing w:line="320" w:lineRule="exact"/>
        <w:jc w:val="center"/>
        <w:rPr>
          <w:rFonts w:ascii="宋体" w:hAnsi="宋体"/>
          <w:b/>
          <w:color w:val="auto"/>
          <w:sz w:val="28"/>
          <w:szCs w:val="28"/>
        </w:rPr>
      </w:pPr>
    </w:p>
    <w:p w14:paraId="1CD2FC31">
      <w:pPr>
        <w:spacing w:line="320" w:lineRule="exact"/>
        <w:jc w:val="center"/>
        <w:rPr>
          <w:rFonts w:ascii="宋体" w:hAnsi="宋体"/>
          <w:b/>
          <w:color w:val="auto"/>
          <w:sz w:val="28"/>
          <w:szCs w:val="28"/>
        </w:rPr>
      </w:pPr>
    </w:p>
    <w:p w14:paraId="6CB4AAEA">
      <w:pPr>
        <w:rPr>
          <w:rFonts w:ascii="宋体" w:hAnsi="宋体"/>
          <w:b/>
          <w:color w:val="auto"/>
          <w:sz w:val="44"/>
          <w:szCs w:val="44"/>
        </w:rPr>
      </w:pPr>
      <w:r>
        <w:rPr>
          <w:rFonts w:hint="eastAsia" w:ascii="宋体" w:hAnsi="宋体"/>
          <w:b/>
          <w:color w:val="auto"/>
          <w:sz w:val="44"/>
          <w:szCs w:val="44"/>
        </w:rPr>
        <w:br w:type="page"/>
      </w:r>
    </w:p>
    <w:p w14:paraId="30EEB7B6">
      <w:pPr>
        <w:numPr>
          <w:ilvl w:val="0"/>
          <w:numId w:val="7"/>
        </w:numPr>
        <w:autoSpaceDE w:val="0"/>
        <w:autoSpaceDN w:val="0"/>
        <w:adjustRightInd w:val="0"/>
        <w:spacing w:line="640" w:lineRule="exact"/>
        <w:ind w:left="0"/>
        <w:jc w:val="center"/>
        <w:rPr>
          <w:rFonts w:ascii="宋体" w:hAnsi="宋体" w:cs="宋体"/>
          <w:b/>
          <w:bCs/>
          <w:color w:val="auto"/>
          <w:spacing w:val="30"/>
          <w:sz w:val="44"/>
          <w:szCs w:val="44"/>
        </w:rPr>
      </w:pPr>
      <w:r>
        <w:rPr>
          <w:rFonts w:hint="eastAsia" w:ascii="宋体" w:hAnsi="宋体"/>
          <w:b/>
          <w:color w:val="auto"/>
          <w:sz w:val="44"/>
          <w:szCs w:val="44"/>
        </w:rPr>
        <w:t>证明材料</w:t>
      </w:r>
    </w:p>
    <w:p w14:paraId="1D9DC371">
      <w:pPr>
        <w:rPr>
          <w:b/>
          <w:color w:val="auto"/>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E39951-AEC4-4F5D-AB3D-CE5CFD63E2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232948A-7F12-4F6C-9B43-2FADCB349E34}"/>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41DEA6B1-97A1-4604-A841-A77B4FE6FA4C}"/>
  </w:font>
  <w:font w:name="楷体_GB2312">
    <w:panose1 w:val="02010609030101010101"/>
    <w:charset w:val="86"/>
    <w:family w:val="modern"/>
    <w:pitch w:val="default"/>
    <w:sig w:usb0="00000001" w:usb1="080E0000" w:usb2="00000000" w:usb3="00000000" w:csb0="00040000" w:csb1="00000000"/>
    <w:embedRegular r:id="rId4" w:fontKey="{8511566C-3AF0-4066-B10E-8319E747B11F}"/>
  </w:font>
  <w:font w:name="楷体">
    <w:panose1 w:val="02010609060101010101"/>
    <w:charset w:val="86"/>
    <w:family w:val="auto"/>
    <w:pitch w:val="default"/>
    <w:sig w:usb0="800002BF" w:usb1="38CF7CFA" w:usb2="00000016" w:usb3="00000000" w:csb0="00040001" w:csb1="00000000"/>
    <w:embedRegular r:id="rId5" w:fontKey="{95CD91D2-E7F9-4D15-9E4F-2F769EA853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1DF19">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3E9B48">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53E9B48">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DCE09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8DCE098"/>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21957">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581CE8">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E581CE8">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217E3">
    <w:pPr>
      <w:pStyle w:val="16"/>
      <w:ind w:right="360"/>
      <w:rPr>
        <w:u w:val="single"/>
      </w:rPr>
    </w:pPr>
  </w:p>
  <w:p w14:paraId="0BB6DA2E">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034AA">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B1313">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E394B">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8AA335">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228AA335">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0"/>
  <w:bordersDoNotSurroundFooter w:val="0"/>
  <w:doNotTrackMoves/>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D4724D8"/>
    <w:rsid w:val="0E6949B3"/>
    <w:rsid w:val="0F105B72"/>
    <w:rsid w:val="0F666038"/>
    <w:rsid w:val="0FEF4AD0"/>
    <w:rsid w:val="11FA2096"/>
    <w:rsid w:val="12254861"/>
    <w:rsid w:val="12B4052F"/>
    <w:rsid w:val="12EC524A"/>
    <w:rsid w:val="13071F04"/>
    <w:rsid w:val="13C52591"/>
    <w:rsid w:val="14A66120"/>
    <w:rsid w:val="14E23522"/>
    <w:rsid w:val="165C7566"/>
    <w:rsid w:val="168532DC"/>
    <w:rsid w:val="173373DC"/>
    <w:rsid w:val="1753107A"/>
    <w:rsid w:val="18DC1D83"/>
    <w:rsid w:val="18DD33E1"/>
    <w:rsid w:val="18EE0C00"/>
    <w:rsid w:val="1AE42B15"/>
    <w:rsid w:val="1E874140"/>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678009A"/>
    <w:rsid w:val="3713274F"/>
    <w:rsid w:val="39A6093D"/>
    <w:rsid w:val="3BF75747"/>
    <w:rsid w:val="3D832EB5"/>
    <w:rsid w:val="3EB43B95"/>
    <w:rsid w:val="3F0535D6"/>
    <w:rsid w:val="3F0F742E"/>
    <w:rsid w:val="401A05CF"/>
    <w:rsid w:val="40652603"/>
    <w:rsid w:val="42532A81"/>
    <w:rsid w:val="442F0A64"/>
    <w:rsid w:val="44FE771E"/>
    <w:rsid w:val="453D2E2E"/>
    <w:rsid w:val="455B5F6E"/>
    <w:rsid w:val="4678338B"/>
    <w:rsid w:val="46D4544C"/>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B7A511B"/>
    <w:rsid w:val="5C097FBF"/>
    <w:rsid w:val="5C837B0E"/>
    <w:rsid w:val="5CFE645C"/>
    <w:rsid w:val="5D901B4E"/>
    <w:rsid w:val="5DCB7EB6"/>
    <w:rsid w:val="5EB743B6"/>
    <w:rsid w:val="6194517C"/>
    <w:rsid w:val="62437726"/>
    <w:rsid w:val="628F0A4F"/>
    <w:rsid w:val="62907703"/>
    <w:rsid w:val="6296560A"/>
    <w:rsid w:val="62D60C04"/>
    <w:rsid w:val="62DB6DB3"/>
    <w:rsid w:val="63065FF8"/>
    <w:rsid w:val="63550335"/>
    <w:rsid w:val="68742FE5"/>
    <w:rsid w:val="697C1D6F"/>
    <w:rsid w:val="6A80153E"/>
    <w:rsid w:val="6C3E5020"/>
    <w:rsid w:val="6F544E68"/>
    <w:rsid w:val="719242C5"/>
    <w:rsid w:val="72B62304"/>
    <w:rsid w:val="742D0AEA"/>
    <w:rsid w:val="750157C1"/>
    <w:rsid w:val="75025FFD"/>
    <w:rsid w:val="77F228DE"/>
    <w:rsid w:val="78851ED1"/>
    <w:rsid w:val="79C61CFF"/>
    <w:rsid w:val="7CC61252"/>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autoRedefine/>
    <w:qFormat/>
    <w:uiPriority w:val="0"/>
    <w:pPr>
      <w:spacing w:line="280" w:lineRule="exact"/>
      <w:jc w:val="left"/>
    </w:pPr>
    <w:rPr>
      <w:sz w:val="24"/>
    </w:rPr>
  </w:style>
  <w:style w:type="paragraph" w:styleId="9">
    <w:name w:val="Balloon Text"/>
    <w:basedOn w:val="1"/>
    <w:link w:val="40"/>
    <w:autoRedefine/>
    <w:semiHidden/>
    <w:qFormat/>
    <w:uiPriority w:val="0"/>
    <w:pPr>
      <w:adjustRightInd w:val="0"/>
      <w:snapToGrid w:val="0"/>
    </w:pPr>
    <w:rPr>
      <w:sz w:val="28"/>
      <w:szCs w:val="18"/>
    </w:rPr>
  </w:style>
  <w:style w:type="paragraph" w:styleId="10">
    <w:name w:val="Body Text Indent"/>
    <w:basedOn w:val="1"/>
    <w:link w:val="54"/>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autoRedefine/>
    <w:qFormat/>
    <w:uiPriority w:val="0"/>
    <w:rPr>
      <w:rFonts w:ascii="宋体" w:hAnsi="Courier New"/>
      <w:kern w:val="0"/>
      <w:sz w:val="20"/>
    </w:rPr>
  </w:style>
  <w:style w:type="paragraph" w:styleId="14">
    <w:name w:val="Date"/>
    <w:basedOn w:val="1"/>
    <w:next w:val="1"/>
    <w:link w:val="38"/>
    <w:autoRedefine/>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5"/>
    <w:autoRedefine/>
    <w:qFormat/>
    <w:uiPriority w:val="0"/>
    <w:pPr>
      <w:tabs>
        <w:tab w:val="center" w:pos="4153"/>
        <w:tab w:val="right" w:pos="8306"/>
      </w:tabs>
      <w:snapToGrid w:val="0"/>
      <w:jc w:val="left"/>
    </w:pPr>
    <w:rPr>
      <w:kern w:val="0"/>
      <w:sz w:val="18"/>
      <w:szCs w:val="18"/>
    </w:rPr>
  </w:style>
  <w:style w:type="paragraph" w:styleId="17">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7"/>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autoRedefine/>
    <w:qFormat/>
    <w:uiPriority w:val="0"/>
    <w:pPr>
      <w:snapToGrid w:val="0"/>
      <w:jc w:val="left"/>
    </w:pPr>
    <w:rPr>
      <w:kern w:val="0"/>
      <w:sz w:val="18"/>
      <w:szCs w:val="18"/>
    </w:rPr>
  </w:style>
  <w:style w:type="paragraph" w:styleId="23">
    <w:name w:val="Body Text Indent 3"/>
    <w:basedOn w:val="1"/>
    <w:link w:val="45"/>
    <w:autoRedefine/>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Char"/>
    <w:link w:val="21"/>
    <w:autoRedefine/>
    <w:qFormat/>
    <w:uiPriority w:val="0"/>
    <w:rPr>
      <w:rFonts w:ascii="Cambria" w:hAnsi="Cambria" w:eastAsia="宋体" w:cs="Times New Roman"/>
      <w:b/>
      <w:bCs/>
      <w:kern w:val="28"/>
      <w:sz w:val="32"/>
      <w:szCs w:val="32"/>
    </w:rPr>
  </w:style>
  <w:style w:type="character" w:customStyle="1" w:styleId="38">
    <w:name w:val="日期 Char"/>
    <w:link w:val="14"/>
    <w:autoRedefine/>
    <w:qFormat/>
    <w:uiPriority w:val="0"/>
    <w:rPr>
      <w:rFonts w:ascii="Times New Roman" w:hAnsi="Times New Roman" w:eastAsia="宋体" w:cs="Times New Roman"/>
      <w:sz w:val="28"/>
      <w:szCs w:val="24"/>
    </w:rPr>
  </w:style>
  <w:style w:type="character" w:customStyle="1" w:styleId="39">
    <w:name w:val="脚注文本 Char"/>
    <w:link w:val="22"/>
    <w:autoRedefine/>
    <w:qFormat/>
    <w:uiPriority w:val="0"/>
    <w:rPr>
      <w:rFonts w:ascii="Times New Roman" w:hAnsi="Times New Roman" w:eastAsia="宋体" w:cs="Times New Roman"/>
      <w:sz w:val="18"/>
      <w:szCs w:val="18"/>
    </w:rPr>
  </w:style>
  <w:style w:type="character" w:customStyle="1" w:styleId="40">
    <w:name w:val="批注框文本 Char"/>
    <w:link w:val="9"/>
    <w:autoRedefine/>
    <w:semiHidden/>
    <w:qFormat/>
    <w:uiPriority w:val="0"/>
    <w:rPr>
      <w:rFonts w:ascii="Times New Roman" w:hAnsi="Times New Roman"/>
      <w:kern w:val="2"/>
      <w:sz w:val="28"/>
      <w:szCs w:val="18"/>
    </w:rPr>
  </w:style>
  <w:style w:type="character" w:customStyle="1" w:styleId="41">
    <w:name w:val="纯文本 Char"/>
    <w:link w:val="13"/>
    <w:autoRedefine/>
    <w:qFormat/>
    <w:uiPriority w:val="0"/>
    <w:rPr>
      <w:rFonts w:ascii="宋体" w:hAnsi="Courier New" w:eastAsia="宋体"/>
      <w:szCs w:val="24"/>
    </w:rPr>
  </w:style>
  <w:style w:type="character" w:customStyle="1" w:styleId="42">
    <w:name w:val="列出段落 Char"/>
    <w:link w:val="43"/>
    <w:autoRedefine/>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Char"/>
    <w:link w:val="23"/>
    <w:autoRedefine/>
    <w:qFormat/>
    <w:uiPriority w:val="0"/>
    <w:rPr>
      <w:rFonts w:ascii="宋体" w:hAnsi="Times New Roman" w:eastAsia="宋体" w:cs="Times New Roman"/>
      <w:sz w:val="28"/>
      <w:szCs w:val="20"/>
    </w:rPr>
  </w:style>
  <w:style w:type="character" w:customStyle="1" w:styleId="46">
    <w:name w:val="正文缩进 Char"/>
    <w:link w:val="6"/>
    <w:autoRedefine/>
    <w:qFormat/>
    <w:uiPriority w:val="0"/>
    <w:rPr>
      <w:rFonts w:eastAsia="宋体"/>
    </w:rPr>
  </w:style>
  <w:style w:type="character" w:customStyle="1" w:styleId="47">
    <w:name w:val="标题 2 Char"/>
    <w:link w:val="3"/>
    <w:autoRedefine/>
    <w:qFormat/>
    <w:uiPriority w:val="0"/>
    <w:rPr>
      <w:rFonts w:ascii="Arial" w:hAnsi="Arial" w:eastAsia="宋体" w:cs="Times New Roman"/>
      <w:b/>
      <w:bCs/>
      <w:sz w:val="28"/>
      <w:szCs w:val="32"/>
    </w:rPr>
  </w:style>
  <w:style w:type="character" w:customStyle="1" w:styleId="48">
    <w:name w:val="页眉1 Char"/>
    <w:link w:val="49"/>
    <w:autoRedefine/>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Char"/>
    <w:link w:val="17"/>
    <w:autoRedefine/>
    <w:qFormat/>
    <w:uiPriority w:val="0"/>
    <w:rPr>
      <w:sz w:val="18"/>
      <w:szCs w:val="18"/>
    </w:rPr>
  </w:style>
  <w:style w:type="character" w:customStyle="1" w:styleId="51">
    <w:name w:val="标题 3 Char"/>
    <w:link w:val="4"/>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Char"/>
    <w:link w:val="10"/>
    <w:autoRedefine/>
    <w:qFormat/>
    <w:uiPriority w:val="0"/>
    <w:rPr>
      <w:rFonts w:ascii="宋体" w:hAnsi="宋体" w:eastAsia="宋体" w:cs="Times New Roman"/>
      <w:sz w:val="24"/>
      <w:szCs w:val="24"/>
    </w:rPr>
  </w:style>
  <w:style w:type="character" w:customStyle="1" w:styleId="55">
    <w:name w:val="页脚 Char"/>
    <w:link w:val="16"/>
    <w:autoRedefine/>
    <w:qFormat/>
    <w:uiPriority w:val="0"/>
    <w:rPr>
      <w:rFonts w:ascii="Times New Roman" w:hAnsi="Times New Roman" w:eastAsia="宋体" w:cs="Times New Roman"/>
      <w:sz w:val="18"/>
      <w:szCs w:val="18"/>
    </w:rPr>
  </w:style>
  <w:style w:type="character" w:customStyle="1" w:styleId="56">
    <w:name w:val="标题 4 Char"/>
    <w:link w:val="5"/>
    <w:autoRedefine/>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Char"/>
    <w:link w:val="2"/>
    <w:autoRedefine/>
    <w:qFormat/>
    <w:uiPriority w:val="0"/>
    <w:rPr>
      <w:rFonts w:ascii="Times New Roman" w:hAnsi="Times New Roman" w:eastAsia="宋体" w:cs="Times New Roman"/>
      <w:b/>
      <w:bCs/>
      <w:kern w:val="44"/>
      <w:sz w:val="44"/>
      <w:szCs w:val="44"/>
    </w:rPr>
  </w:style>
  <w:style w:type="character" w:customStyle="1" w:styleId="59">
    <w:name w:val="正文文本缩进 2 Char"/>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Char"/>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Char"/>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02">
    <w:name w:val="font31"/>
    <w:basedOn w:val="29"/>
    <w:autoRedefine/>
    <w:qFormat/>
    <w:uiPriority w:val="0"/>
    <w:rPr>
      <w:rFonts w:ascii="微软雅黑" w:hAnsi="微软雅黑" w:eastAsia="微软雅黑" w:cs="微软雅黑"/>
      <w:color w:val="000000"/>
      <w:sz w:val="28"/>
      <w:szCs w:val="28"/>
      <w:u w:val="none"/>
    </w:rPr>
  </w:style>
  <w:style w:type="character" w:customStyle="1" w:styleId="103">
    <w:name w:val="font21"/>
    <w:basedOn w:val="29"/>
    <w:autoRedefine/>
    <w:qFormat/>
    <w:uiPriority w:val="0"/>
    <w:rPr>
      <w:rFonts w:hint="default" w:ascii="Arial" w:hAnsi="Arial" w:cs="Arial"/>
      <w:color w:val="000000"/>
      <w:sz w:val="28"/>
      <w:szCs w:val="28"/>
      <w:u w:val="none"/>
    </w:rPr>
  </w:style>
  <w:style w:type="character" w:customStyle="1" w:styleId="104">
    <w:name w:val="font11"/>
    <w:basedOn w:val="29"/>
    <w:autoRedefine/>
    <w:qFormat/>
    <w:uiPriority w:val="0"/>
    <w:rPr>
      <w:rFonts w:hint="eastAsia" w:ascii="宋体" w:hAnsi="宋体" w:eastAsia="宋体" w:cs="宋体"/>
      <w:color w:val="000000"/>
      <w:sz w:val="28"/>
      <w:szCs w:val="28"/>
      <w:u w:val="none"/>
    </w:rPr>
  </w:style>
  <w:style w:type="character" w:customStyle="1" w:styleId="105">
    <w:name w:val="font41"/>
    <w:basedOn w:val="29"/>
    <w:autoRedefine/>
    <w:qFormat/>
    <w:uiPriority w:val="0"/>
    <w:rPr>
      <w:rFonts w:hint="eastAsia" w:ascii="宋体" w:hAnsi="宋体" w:eastAsia="宋体" w:cs="宋体"/>
      <w:color w:val="FF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8561</Words>
  <Characters>9042</Characters>
  <Lines>72</Lines>
  <Paragraphs>20</Paragraphs>
  <TotalTime>24</TotalTime>
  <ScaleCrop>false</ScaleCrop>
  <LinksUpToDate>false</LinksUpToDate>
  <CharactersWithSpaces>9717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LENOVO</cp:lastModifiedBy>
  <cp:lastPrinted>2022-01-21T10:35:00Z</cp:lastPrinted>
  <dcterms:modified xsi:type="dcterms:W3CDTF">2024-11-07T05:37:12Z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C50E0A6640CE4AD3B0B3FEE2E09390FA_13</vt:lpwstr>
  </property>
</Properties>
</file>