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180" w:lineRule="atLeast"/>
        <w:jc w:val="center"/>
        <w:rPr>
          <w:rFonts w:ascii="宋体" w:hAnsi="宋体" w:eastAsia="宋体" w:cs="宋体"/>
          <w:kern w:val="0"/>
          <w:sz w:val="44"/>
          <w:szCs w:val="44"/>
          <w:shd w:val="clear" w:color="auto" w:fill="FFFFFF"/>
        </w:rPr>
      </w:pPr>
      <w:r>
        <w:rPr>
          <w:rFonts w:hint="eastAsia" w:ascii="宋体" w:hAnsi="宋体" w:eastAsia="宋体" w:cs="宋体"/>
          <w:sz w:val="44"/>
          <w:szCs w:val="44"/>
          <w:u w:val="single"/>
          <w:shd w:val="clear" w:color="auto" w:fill="FFFFFF"/>
          <w:lang w:eastAsia="zh-CN"/>
        </w:rPr>
        <w:t>网上办事大厅系统网络安全等级保护测评服务</w:t>
      </w:r>
      <w:r>
        <w:rPr>
          <w:rFonts w:hint="eastAsia" w:ascii="宋体" w:hAnsi="宋体" w:eastAsia="宋体" w:cs="宋体"/>
          <w:sz w:val="44"/>
          <w:szCs w:val="44"/>
          <w:shd w:val="clear" w:color="auto" w:fill="FFFFFF"/>
        </w:rPr>
        <w:t>采购公告</w:t>
      </w:r>
    </w:p>
    <w:p>
      <w:pPr>
        <w:widowControl/>
        <w:shd w:val="clear" w:color="auto" w:fill="FFFFFF"/>
        <w:spacing w:line="560" w:lineRule="exact"/>
        <w:ind w:firstLine="560" w:firstLineChars="200"/>
        <w:jc w:val="left"/>
        <w:rPr>
          <w:rFonts w:ascii="宋体" w:hAnsi="宋体" w:eastAsia="宋体" w:cs="宋体"/>
          <w:color w:val="333333"/>
          <w:sz w:val="28"/>
          <w:szCs w:val="28"/>
        </w:rPr>
      </w:pPr>
      <w:r>
        <w:rPr>
          <w:rFonts w:hint="eastAsia" w:ascii="宋体" w:hAnsi="宋体" w:eastAsia="宋体" w:cs="宋体"/>
          <w:color w:val="333333"/>
          <w:kern w:val="0"/>
          <w:sz w:val="28"/>
          <w:szCs w:val="28"/>
          <w:shd w:val="clear" w:color="auto" w:fill="FFFFFF"/>
        </w:rPr>
        <w:t>根据《广东财经大学采购管理办法》、《广东财经大学校内分散采购实施细则》有关规定，我校_</w:t>
      </w:r>
      <w:r>
        <w:rPr>
          <w:rFonts w:hint="eastAsia" w:ascii="宋体" w:hAnsi="宋体" w:eastAsia="宋体" w:cs="宋体"/>
          <w:color w:val="333333"/>
          <w:kern w:val="0"/>
          <w:sz w:val="28"/>
          <w:szCs w:val="28"/>
          <w:u w:val="single"/>
          <w:shd w:val="clear" w:color="auto" w:fill="FFFFFF"/>
        </w:rPr>
        <w:t>网上办事大厅系统网络安全等级保护测评服务_</w:t>
      </w:r>
      <w:r>
        <w:rPr>
          <w:rFonts w:hint="eastAsia" w:ascii="宋体" w:hAnsi="宋体" w:eastAsia="宋体" w:cs="宋体"/>
          <w:color w:val="333333"/>
          <w:kern w:val="0"/>
          <w:sz w:val="28"/>
          <w:szCs w:val="28"/>
          <w:shd w:val="clear" w:color="auto" w:fill="FFFFFF"/>
        </w:rPr>
        <w:t>组织公开采购，公告如下：</w:t>
      </w:r>
    </w:p>
    <w:p>
      <w:pPr>
        <w:widowControl/>
        <w:shd w:val="clear" w:color="auto" w:fill="FFFFFF"/>
        <w:spacing w:line="560" w:lineRule="exact"/>
        <w:ind w:firstLine="370"/>
        <w:jc w:val="left"/>
        <w:rPr>
          <w:rFonts w:hint="default" w:ascii="宋体" w:hAnsi="宋体" w:eastAsia="宋体" w:cs="宋体"/>
          <w:color w:val="333333"/>
          <w:sz w:val="28"/>
          <w:szCs w:val="28"/>
          <w:lang w:val="en-US" w:eastAsia="zh-CN"/>
        </w:rPr>
      </w:pPr>
      <w:r>
        <w:rPr>
          <w:rStyle w:val="7"/>
          <w:rFonts w:hint="eastAsia" w:ascii="宋体" w:hAnsi="宋体" w:eastAsia="宋体" w:cs="宋体"/>
          <w:color w:val="333333"/>
          <w:kern w:val="0"/>
          <w:sz w:val="28"/>
          <w:szCs w:val="28"/>
          <w:shd w:val="clear" w:color="auto" w:fill="FFFFFF"/>
        </w:rPr>
        <w:t>一、项目名称</w:t>
      </w:r>
      <w:r>
        <w:rPr>
          <w:rFonts w:hint="eastAsia" w:ascii="宋体" w:hAnsi="宋体" w:eastAsia="宋体" w:cs="宋体"/>
          <w:color w:val="333333"/>
          <w:kern w:val="0"/>
          <w:sz w:val="28"/>
          <w:szCs w:val="28"/>
          <w:shd w:val="clear" w:color="auto" w:fill="FFFFFF"/>
        </w:rPr>
        <w:t>：</w:t>
      </w:r>
      <w:r>
        <w:rPr>
          <w:rFonts w:hint="eastAsia" w:ascii="宋体" w:hAnsi="宋体" w:eastAsia="宋体" w:cs="宋体"/>
          <w:color w:val="333333"/>
          <w:kern w:val="0"/>
          <w:sz w:val="28"/>
          <w:szCs w:val="28"/>
          <w:u w:val="none"/>
          <w:shd w:val="clear" w:color="auto" w:fill="FFFFFF"/>
        </w:rPr>
        <w:t>网上办事大厅系统网络安全等级保护测评服务</w:t>
      </w:r>
      <w:r>
        <w:rPr>
          <w:rFonts w:hint="eastAsia" w:ascii="宋体" w:hAnsi="宋体" w:eastAsia="宋体" w:cs="宋体"/>
          <w:color w:val="333333"/>
          <w:kern w:val="0"/>
          <w:sz w:val="28"/>
          <w:szCs w:val="28"/>
          <w:u w:val="none"/>
          <w:shd w:val="clear" w:color="auto" w:fill="FFFFFF"/>
          <w:lang w:val="en-US" w:eastAsia="zh-CN"/>
        </w:rPr>
        <w:t xml:space="preserve">   </w:t>
      </w:r>
      <w:r>
        <w:rPr>
          <w:rFonts w:hint="eastAsia" w:ascii="宋体" w:hAnsi="宋体" w:eastAsia="宋体" w:cs="宋体"/>
          <w:color w:val="333333"/>
          <w:kern w:val="0"/>
          <w:sz w:val="28"/>
          <w:szCs w:val="28"/>
          <w:shd w:val="clear" w:color="auto" w:fill="FFFFFF"/>
          <w:lang w:val="en-US" w:eastAsia="zh-CN"/>
        </w:rPr>
        <w:t xml:space="preserve">                 </w:t>
      </w:r>
    </w:p>
    <w:p>
      <w:pPr>
        <w:widowControl/>
        <w:shd w:val="clear" w:color="auto" w:fill="FFFFFF"/>
        <w:spacing w:line="560" w:lineRule="exact"/>
        <w:ind w:firstLine="370"/>
        <w:jc w:val="left"/>
        <w:rPr>
          <w:rFonts w:ascii="宋体" w:hAnsi="宋体" w:eastAsia="宋体" w:cs="宋体"/>
          <w:color w:val="333333"/>
          <w:sz w:val="28"/>
          <w:szCs w:val="28"/>
        </w:rPr>
      </w:pPr>
      <w:r>
        <w:rPr>
          <w:rStyle w:val="7"/>
          <w:rFonts w:hint="eastAsia" w:ascii="宋体" w:hAnsi="宋体" w:eastAsia="宋体" w:cs="宋体"/>
          <w:color w:val="333333"/>
          <w:kern w:val="0"/>
          <w:sz w:val="28"/>
          <w:szCs w:val="28"/>
          <w:shd w:val="clear" w:color="auto" w:fill="FFFFFF"/>
        </w:rPr>
        <w:t>二、预算金额：</w:t>
      </w:r>
      <w:r>
        <w:rPr>
          <w:rStyle w:val="7"/>
          <w:rFonts w:hint="eastAsia" w:ascii="宋体" w:hAnsi="宋体" w:eastAsia="宋体" w:cs="宋体"/>
          <w:b w:val="0"/>
          <w:bCs/>
          <w:color w:val="333333"/>
          <w:kern w:val="0"/>
          <w:sz w:val="28"/>
          <w:szCs w:val="28"/>
          <w:shd w:val="clear" w:color="auto" w:fill="FFFFFF"/>
          <w:lang w:val="en-US" w:eastAsia="zh-CN"/>
        </w:rPr>
        <w:t>5万元</w:t>
      </w:r>
      <w:r>
        <w:rPr>
          <w:rFonts w:hint="eastAsia" w:ascii="宋体" w:hAnsi="宋体" w:eastAsia="宋体" w:cs="宋体"/>
          <w:color w:val="333333"/>
          <w:kern w:val="0"/>
          <w:sz w:val="28"/>
          <w:szCs w:val="28"/>
          <w:shd w:val="clear" w:color="auto" w:fill="FFFFFF"/>
        </w:rPr>
        <w:t>。</w:t>
      </w:r>
    </w:p>
    <w:p>
      <w:pPr>
        <w:widowControl/>
        <w:shd w:val="clear" w:color="auto" w:fill="FFFFFF"/>
        <w:spacing w:line="560" w:lineRule="exact"/>
        <w:ind w:firstLine="370"/>
        <w:jc w:val="left"/>
        <w:rPr>
          <w:rFonts w:ascii="宋体" w:hAnsi="宋体" w:eastAsia="宋体" w:cs="宋体"/>
          <w:color w:val="333333"/>
          <w:sz w:val="28"/>
          <w:szCs w:val="28"/>
        </w:rPr>
      </w:pPr>
      <w:r>
        <w:rPr>
          <w:rStyle w:val="7"/>
          <w:rFonts w:hint="eastAsia" w:ascii="宋体" w:hAnsi="宋体" w:eastAsia="宋体" w:cs="宋体"/>
          <w:color w:val="333333"/>
          <w:kern w:val="0"/>
          <w:sz w:val="28"/>
          <w:szCs w:val="28"/>
          <w:shd w:val="clear" w:color="auto" w:fill="FFFFFF"/>
        </w:rPr>
        <w:t>三、采购内容</w:t>
      </w:r>
    </w:p>
    <w:tbl>
      <w:tblPr>
        <w:tblStyle w:val="5"/>
        <w:tblW w:w="5096"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21"/>
        <w:gridCol w:w="4943"/>
        <w:gridCol w:w="2376"/>
        <w:gridCol w:w="10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eastAsia="宋体" w:cs="宋体"/>
                <w:sz w:val="28"/>
                <w:szCs w:val="28"/>
              </w:rPr>
            </w:pPr>
            <w:r>
              <w:rPr>
                <w:rStyle w:val="7"/>
                <w:rFonts w:hint="eastAsia" w:ascii="宋体" w:hAnsi="宋体" w:eastAsia="宋体" w:cs="宋体"/>
                <w:color w:val="333333"/>
                <w:kern w:val="0"/>
                <w:sz w:val="28"/>
                <w:szCs w:val="28"/>
              </w:rPr>
              <w:t>序号</w:t>
            </w:r>
          </w:p>
        </w:tc>
        <w:tc>
          <w:tcPr>
            <w:tcW w:w="26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eastAsia="宋体" w:cs="宋体"/>
                <w:sz w:val="28"/>
                <w:szCs w:val="28"/>
              </w:rPr>
            </w:pPr>
            <w:r>
              <w:rPr>
                <w:rStyle w:val="7"/>
                <w:rFonts w:hint="eastAsia" w:ascii="宋体" w:hAnsi="宋体" w:eastAsia="宋体" w:cs="宋体"/>
                <w:color w:val="333333"/>
                <w:kern w:val="0"/>
                <w:sz w:val="28"/>
                <w:szCs w:val="28"/>
              </w:rPr>
              <w:t>货物/服务名称</w:t>
            </w:r>
          </w:p>
        </w:tc>
        <w:tc>
          <w:tcPr>
            <w:tcW w:w="129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eastAsia="宋体" w:cs="宋体"/>
                <w:sz w:val="28"/>
                <w:szCs w:val="28"/>
              </w:rPr>
            </w:pPr>
            <w:r>
              <w:rPr>
                <w:rStyle w:val="7"/>
                <w:rFonts w:hint="eastAsia" w:ascii="宋体" w:hAnsi="宋体" w:eastAsia="宋体" w:cs="宋体"/>
                <w:color w:val="333333"/>
                <w:kern w:val="0"/>
                <w:sz w:val="28"/>
                <w:szCs w:val="28"/>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eastAsia="宋体" w:cs="宋体"/>
                <w:sz w:val="28"/>
                <w:szCs w:val="28"/>
              </w:rPr>
            </w:pPr>
            <w:r>
              <w:rPr>
                <w:rStyle w:val="7"/>
                <w:rFonts w:hint="eastAsia" w:ascii="宋体" w:hAnsi="宋体" w:eastAsia="宋体" w:cs="宋体"/>
                <w:color w:val="333333"/>
                <w:kern w:val="0"/>
                <w:sz w:val="28"/>
                <w:szCs w:val="28"/>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eastAsia="宋体" w:cs="宋体"/>
                <w:sz w:val="28"/>
                <w:szCs w:val="28"/>
              </w:rPr>
            </w:pPr>
            <w:r>
              <w:rPr>
                <w:rFonts w:hint="eastAsia" w:ascii="宋体" w:hAnsi="宋体" w:eastAsia="宋体" w:cs="宋体"/>
                <w:color w:val="333333"/>
                <w:kern w:val="0"/>
                <w:sz w:val="28"/>
                <w:szCs w:val="28"/>
              </w:rPr>
              <w:t>1</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eastAsia="宋体" w:cs="宋体"/>
                <w:sz w:val="28"/>
                <w:szCs w:val="28"/>
              </w:rPr>
            </w:pPr>
            <w:r>
              <w:rPr>
                <w:rFonts w:hint="eastAsia" w:ascii="宋体" w:hAnsi="宋体" w:eastAsia="宋体" w:cs="宋体"/>
                <w:color w:val="333333"/>
                <w:kern w:val="0"/>
                <w:sz w:val="28"/>
                <w:szCs w:val="28"/>
                <w:u w:val="none"/>
                <w:shd w:val="clear" w:color="auto" w:fill="FFFFFF"/>
              </w:rPr>
              <w:t>网上办事大厅系统网络安全等级保护测评服务</w:t>
            </w:r>
          </w:p>
        </w:tc>
        <w:tc>
          <w:tcPr>
            <w:tcW w:w="1297"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件</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3" w:hRule="atLeast"/>
          <w:jc w:val="center"/>
        </w:trPr>
        <w:tc>
          <w:tcPr>
            <w:tcW w:w="5000" w:type="pct"/>
            <w:gridSpan w:val="4"/>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eastAsia="宋体" w:cs="宋体"/>
                <w:sz w:val="24"/>
              </w:rPr>
            </w:pPr>
            <w:r>
              <w:rPr>
                <w:rStyle w:val="7"/>
                <w:rFonts w:hint="eastAsia" w:ascii="宋体" w:hAnsi="宋体" w:eastAsia="宋体" w:cs="宋体"/>
                <w:color w:val="000000"/>
                <w:kern w:val="0"/>
                <w:sz w:val="24"/>
              </w:rPr>
              <w:t>具体需求内容见采购书第二部分《采购需求书》。采购需求书电子版可在公告附件中下载。</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562" w:firstLineChars="200"/>
        <w:jc w:val="left"/>
        <w:textAlignment w:val="auto"/>
        <w:rPr>
          <w:rStyle w:val="7"/>
          <w:rFonts w:hint="eastAsia" w:ascii="宋体" w:hAnsi="宋体" w:eastAsia="宋体" w:cs="宋体"/>
          <w:color w:val="333333"/>
          <w:kern w:val="0"/>
          <w:sz w:val="28"/>
          <w:szCs w:val="28"/>
          <w:shd w:val="clear" w:color="auto" w:fill="FFFFFF"/>
        </w:rPr>
      </w:pPr>
      <w:r>
        <w:rPr>
          <w:rStyle w:val="7"/>
          <w:rFonts w:hint="eastAsia" w:ascii="宋体" w:hAnsi="宋体" w:eastAsia="宋体" w:cs="宋体"/>
          <w:color w:val="333333"/>
          <w:kern w:val="0"/>
          <w:sz w:val="28"/>
          <w:szCs w:val="28"/>
          <w:shd w:val="clear" w:color="auto" w:fill="FFFFFF"/>
        </w:rPr>
        <w:t>报价人资格条件</w:t>
      </w:r>
      <w:bookmarkStart w:id="0" w:name="_Toc310597544"/>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Style w:val="7"/>
          <w:rFonts w:ascii="宋体" w:hAnsi="宋体" w:eastAsia="宋体" w:cs="宋体"/>
          <w:b w:val="0"/>
          <w:bCs/>
          <w:color w:val="333333"/>
          <w:kern w:val="0"/>
          <w:sz w:val="28"/>
          <w:szCs w:val="28"/>
          <w:shd w:val="clear" w:color="auto" w:fill="FFFFFF"/>
        </w:rPr>
      </w:pPr>
      <w:r>
        <w:rPr>
          <w:rStyle w:val="7"/>
          <w:rFonts w:ascii="宋体" w:hAnsi="宋体" w:eastAsia="宋体" w:cs="宋体"/>
          <w:b w:val="0"/>
          <w:bCs/>
          <w:color w:val="333333"/>
          <w:kern w:val="0"/>
          <w:sz w:val="28"/>
          <w:szCs w:val="28"/>
          <w:shd w:val="clear" w:color="auto" w:fill="FFFFFF"/>
          <w:lang w:val="en-US" w:eastAsia="zh-CN"/>
        </w:rPr>
        <w:t>参加采购活动的报价人须具备以下条件：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both"/>
        <w:textAlignment w:val="auto"/>
        <w:rPr>
          <w:rStyle w:val="7"/>
          <w:rFonts w:hint="default" w:ascii="宋体" w:hAnsi="宋体" w:eastAsia="宋体" w:cs="宋体"/>
          <w:b w:val="0"/>
          <w:bCs/>
          <w:color w:val="333333"/>
          <w:kern w:val="0"/>
          <w:sz w:val="28"/>
          <w:szCs w:val="28"/>
          <w:shd w:val="clear" w:color="auto" w:fill="FFFFFF"/>
        </w:rPr>
      </w:pPr>
      <w:r>
        <w:rPr>
          <w:rStyle w:val="7"/>
          <w:rFonts w:hint="default" w:ascii="宋体" w:hAnsi="宋体" w:eastAsia="宋体" w:cs="宋体"/>
          <w:b w:val="0"/>
          <w:bCs/>
          <w:color w:val="333333"/>
          <w:kern w:val="0"/>
          <w:sz w:val="28"/>
          <w:szCs w:val="28"/>
          <w:shd w:val="clear" w:color="auto" w:fill="FFFFFF"/>
          <w:lang w:val="en-US" w:eastAsia="zh-CN"/>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both"/>
        <w:textAlignment w:val="auto"/>
        <w:rPr>
          <w:rStyle w:val="7"/>
          <w:rFonts w:hint="default" w:ascii="宋体" w:hAnsi="宋体" w:eastAsia="宋体" w:cs="宋体"/>
          <w:b w:val="0"/>
          <w:bCs/>
          <w:color w:val="333333"/>
          <w:kern w:val="0"/>
          <w:sz w:val="28"/>
          <w:szCs w:val="28"/>
          <w:shd w:val="clear" w:color="auto" w:fill="FFFFFF"/>
          <w:lang w:val="en-US" w:eastAsia="zh-CN"/>
        </w:rPr>
      </w:pPr>
      <w:r>
        <w:rPr>
          <w:rStyle w:val="7"/>
          <w:rFonts w:hint="default" w:ascii="宋体" w:hAnsi="宋体" w:eastAsia="宋体" w:cs="宋体"/>
          <w:b w:val="0"/>
          <w:bCs/>
          <w:color w:val="333333"/>
          <w:kern w:val="0"/>
          <w:sz w:val="28"/>
          <w:szCs w:val="28"/>
          <w:shd w:val="clear" w:color="auto" w:fill="FFFFFF"/>
          <w:lang w:val="en-US" w:eastAsia="zh-CN"/>
        </w:rPr>
        <w:t>（二）报价人未被列入“信用中国”网站(</w:t>
      </w:r>
      <w:r>
        <w:rPr>
          <w:rStyle w:val="7"/>
          <w:rFonts w:hint="default" w:ascii="Times New Roman" w:hAnsi="Times New Roman" w:eastAsia="宋体" w:cs="Times New Roman"/>
          <w:b w:val="0"/>
          <w:bCs/>
          <w:color w:val="333333"/>
          <w:kern w:val="0"/>
          <w:sz w:val="28"/>
          <w:szCs w:val="28"/>
          <w:shd w:val="clear" w:color="auto" w:fill="FFFFFF"/>
          <w:lang w:val="en-US" w:eastAsia="zh-CN"/>
        </w:rPr>
        <w:t>www.creditchina.gov.cn</w:t>
      </w:r>
      <w:r>
        <w:rPr>
          <w:rStyle w:val="7"/>
          <w:rFonts w:hint="default" w:ascii="宋体" w:hAnsi="宋体" w:eastAsia="宋体" w:cs="宋体"/>
          <w:b w:val="0"/>
          <w:bCs/>
          <w:color w:val="333333"/>
          <w:kern w:val="0"/>
          <w:sz w:val="28"/>
          <w:szCs w:val="28"/>
          <w:shd w:val="clear" w:color="auto" w:fill="FFFFFF"/>
          <w:lang w:val="en-US" w:eastAsia="zh-CN"/>
        </w:rPr>
        <w:t>)“记录失信被执行人或重大税收违法案件当事人名单（即税收违法黑名单）或政府采购严重违法失信行为”记录名单；不处于中国政府采购网(</w:t>
      </w:r>
      <w:r>
        <w:rPr>
          <w:rStyle w:val="7"/>
          <w:rFonts w:hint="default" w:ascii="Times New Roman" w:hAnsi="Times New Roman" w:eastAsia="宋体" w:cs="Times New Roman"/>
          <w:b w:val="0"/>
          <w:bCs/>
          <w:color w:val="333333"/>
          <w:kern w:val="0"/>
          <w:sz w:val="28"/>
          <w:szCs w:val="28"/>
          <w:shd w:val="clear" w:color="auto" w:fill="FFFFFF"/>
          <w:lang w:val="en-US" w:eastAsia="zh-CN"/>
        </w:rPr>
        <w:t>www.ccgp.gov.cn</w:t>
      </w:r>
      <w:r>
        <w:rPr>
          <w:rStyle w:val="7"/>
          <w:rFonts w:hint="default" w:ascii="宋体" w:hAnsi="宋体" w:eastAsia="宋体" w:cs="宋体"/>
          <w:b w:val="0"/>
          <w:bCs/>
          <w:color w:val="333333"/>
          <w:kern w:val="0"/>
          <w:sz w:val="28"/>
          <w:szCs w:val="28"/>
          <w:shd w:val="clear" w:color="auto" w:fill="FFFFFF"/>
          <w:lang w:val="en-US" w:eastAsia="zh-CN"/>
        </w:rPr>
        <w:t>)“政府采购严重违法失信行为信息记录”中的禁止参加政府采购活动期间。（以采购单位于报价截止日当天在“信用中国”网站（</w:t>
      </w:r>
      <w:r>
        <w:rPr>
          <w:rStyle w:val="7"/>
          <w:rFonts w:hint="default" w:ascii="Times New Roman" w:hAnsi="Times New Roman" w:eastAsia="宋体" w:cs="Times New Roman"/>
          <w:b w:val="0"/>
          <w:bCs/>
          <w:color w:val="333333"/>
          <w:kern w:val="0"/>
          <w:sz w:val="28"/>
          <w:szCs w:val="28"/>
          <w:shd w:val="clear" w:color="auto" w:fill="FFFFFF"/>
          <w:lang w:val="en-US" w:eastAsia="zh-CN"/>
        </w:rPr>
        <w:t>www.creditchina.gov.cn</w:t>
      </w:r>
      <w:r>
        <w:rPr>
          <w:rStyle w:val="7"/>
          <w:rFonts w:hint="default" w:ascii="宋体" w:hAnsi="宋体" w:eastAsia="宋体" w:cs="宋体"/>
          <w:b w:val="0"/>
          <w:bCs/>
          <w:color w:val="333333"/>
          <w:kern w:val="0"/>
          <w:sz w:val="28"/>
          <w:szCs w:val="28"/>
          <w:shd w:val="clear" w:color="auto" w:fill="FFFFFF"/>
          <w:lang w:val="en-US" w:eastAsia="zh-CN"/>
        </w:rPr>
        <w:t>）及中国政府采购网（</w:t>
      </w:r>
      <w:r>
        <w:rPr>
          <w:rStyle w:val="7"/>
          <w:rFonts w:hint="default" w:ascii="Times New Roman" w:hAnsi="Times New Roman" w:eastAsia="宋体" w:cs="Times New Roman"/>
          <w:b w:val="0"/>
          <w:bCs/>
          <w:color w:val="333333"/>
          <w:kern w:val="0"/>
          <w:sz w:val="28"/>
          <w:szCs w:val="28"/>
          <w:shd w:val="clear" w:color="auto" w:fill="FFFFFF"/>
          <w:lang w:val="en-US" w:eastAsia="zh-CN"/>
        </w:rPr>
        <w:t>http://www.ccgp.gov.cn/</w:t>
      </w:r>
      <w:r>
        <w:rPr>
          <w:rStyle w:val="7"/>
          <w:rFonts w:hint="default" w:ascii="宋体" w:hAnsi="宋体" w:eastAsia="宋体" w:cs="宋体"/>
          <w:b w:val="0"/>
          <w:bCs/>
          <w:color w:val="333333"/>
          <w:kern w:val="0"/>
          <w:sz w:val="28"/>
          <w:szCs w:val="28"/>
          <w:shd w:val="clear" w:color="auto" w:fill="FFFFFF"/>
          <w:lang w:val="en-US" w:eastAsia="zh-CN"/>
        </w:rPr>
        <w:t>）查询结果为准，如相关失信记录已失效，报价人需提供相关证明资料）。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三）报价人必须具有公安部颁发</w:t>
      </w:r>
      <w:bookmarkStart w:id="1" w:name="_GoBack"/>
      <w:bookmarkEnd w:id="1"/>
      <w:r>
        <w:rPr>
          <w:rFonts w:hint="eastAsia" w:ascii="宋体" w:hAnsi="宋体"/>
          <w:sz w:val="28"/>
          <w:szCs w:val="28"/>
          <w:lang w:val="en-US" w:eastAsia="zh-CN"/>
        </w:rPr>
        <w:t>有效期内的网络安全服务认证证书等级保护测评服务认证资质证书（提供证书复印件）。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投标人必须具有</w:t>
      </w:r>
      <w:r>
        <w:rPr>
          <w:rFonts w:hint="default" w:ascii="宋体" w:hAnsi="宋体"/>
          <w:sz w:val="28"/>
          <w:szCs w:val="28"/>
          <w:lang w:eastAsia="zh-CN"/>
        </w:rPr>
        <w:t>中国网络安全审查技术与认证中心颁发的信息安全服务资质认证证书（信息安全风险评估二级</w:t>
      </w:r>
      <w:r>
        <w:rPr>
          <w:rFonts w:hint="eastAsia" w:ascii="宋体" w:hAnsi="宋体"/>
          <w:sz w:val="28"/>
          <w:szCs w:val="28"/>
          <w:lang w:eastAsia="zh-CN"/>
        </w:rPr>
        <w:t>或以上）。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五）</w:t>
      </w:r>
      <w:r>
        <w:rPr>
          <w:rFonts w:hint="eastAsia" w:ascii="宋体" w:hAnsi="宋体"/>
          <w:sz w:val="28"/>
          <w:szCs w:val="28"/>
          <w:lang w:eastAsia="zh-CN"/>
        </w:rPr>
        <w:t>投标人必须具有</w:t>
      </w:r>
      <w:r>
        <w:rPr>
          <w:rFonts w:hint="default" w:ascii="宋体" w:hAnsi="宋体"/>
          <w:sz w:val="28"/>
          <w:szCs w:val="28"/>
          <w:lang w:eastAsia="zh-CN"/>
        </w:rPr>
        <w:t>ISO9001质量管理体系认证证书（</w:t>
      </w:r>
      <w:r>
        <w:rPr>
          <w:rFonts w:hint="eastAsia" w:ascii="宋体" w:hAnsi="宋体"/>
          <w:sz w:val="28"/>
          <w:szCs w:val="28"/>
          <w:lang w:eastAsia="zh-CN"/>
        </w:rPr>
        <w:t>适用范围必须包括等级保护测评服务</w:t>
      </w:r>
      <w:r>
        <w:rPr>
          <w:rFonts w:hint="default" w:ascii="宋体" w:hAnsi="宋体"/>
          <w:sz w:val="28"/>
          <w:szCs w:val="28"/>
          <w:lang w:eastAsia="zh-CN"/>
        </w:rPr>
        <w:t>）</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7"/>
          <w:rFonts w:hint="default" w:ascii="宋体" w:hAnsi="宋体" w:eastAsia="宋体" w:cs="宋体"/>
          <w:b w:val="0"/>
          <w:bCs/>
          <w:color w:val="333333"/>
          <w:kern w:val="0"/>
          <w:sz w:val="28"/>
          <w:szCs w:val="28"/>
          <w:shd w:val="clear" w:color="auto" w:fill="FFFFFF"/>
          <w:lang w:val="en-US" w:eastAsia="zh-CN"/>
        </w:rPr>
      </w:pP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lang w:eastAsia="zh-CN"/>
        </w:rPr>
        <w:t>投标人必须具有高新技术企业证书。</w:t>
      </w:r>
    </w:p>
    <w:p>
      <w:pPr>
        <w:widowControl/>
        <w:shd w:val="clear" w:color="auto" w:fill="FFFFFF"/>
        <w:spacing w:line="560" w:lineRule="exact"/>
        <w:ind w:firstLine="370"/>
        <w:jc w:val="left"/>
        <w:rPr>
          <w:rStyle w:val="7"/>
          <w:rFonts w:ascii="宋体" w:hAnsi="宋体" w:eastAsia="宋体" w:cs="宋体"/>
          <w:color w:val="000000"/>
          <w:kern w:val="0"/>
          <w:sz w:val="28"/>
          <w:szCs w:val="28"/>
          <w:shd w:val="clear" w:color="auto" w:fill="FFFFFF"/>
        </w:rPr>
      </w:pPr>
      <w:r>
        <w:rPr>
          <w:rStyle w:val="7"/>
          <w:rFonts w:hint="eastAsia" w:ascii="宋体" w:hAnsi="宋体" w:eastAsia="宋体" w:cs="宋体"/>
          <w:color w:val="000000"/>
          <w:kern w:val="0"/>
          <w:sz w:val="28"/>
          <w:szCs w:val="28"/>
          <w:shd w:val="clear" w:color="auto" w:fill="FFFFFF"/>
          <w:lang w:val="en-US" w:eastAsia="zh-CN"/>
        </w:rPr>
        <w:t>五</w:t>
      </w:r>
      <w:r>
        <w:rPr>
          <w:rStyle w:val="7"/>
          <w:rFonts w:hint="eastAsia" w:ascii="宋体" w:hAnsi="宋体" w:eastAsia="宋体" w:cs="宋体"/>
          <w:color w:val="000000"/>
          <w:kern w:val="0"/>
          <w:sz w:val="28"/>
          <w:szCs w:val="28"/>
          <w:shd w:val="clear" w:color="auto" w:fill="FFFFFF"/>
        </w:rPr>
        <w:t>、采购书获取时间：</w:t>
      </w:r>
      <w:r>
        <w:rPr>
          <w:rStyle w:val="7"/>
          <w:rFonts w:hint="eastAsia" w:ascii="宋体" w:hAnsi="宋体" w:eastAsia="宋体" w:cs="宋体"/>
          <w:b w:val="0"/>
          <w:bCs/>
          <w:color w:val="000000"/>
          <w:kern w:val="0"/>
          <w:sz w:val="28"/>
          <w:szCs w:val="28"/>
          <w:shd w:val="clear" w:color="auto" w:fill="FFFFFF"/>
          <w:lang w:val="en-US" w:eastAsia="zh-CN"/>
        </w:rPr>
        <w:t>2025年4月17日至2025年4月21日</w:t>
      </w:r>
      <w:r>
        <w:rPr>
          <w:rStyle w:val="7"/>
          <w:rFonts w:hint="eastAsia" w:ascii="宋体" w:hAnsi="宋体" w:eastAsia="宋体" w:cs="宋体"/>
          <w:b w:val="0"/>
          <w:bCs/>
          <w:color w:val="333333"/>
          <w:kern w:val="0"/>
          <w:sz w:val="28"/>
          <w:szCs w:val="28"/>
          <w:shd w:val="clear" w:color="auto" w:fill="FFFFFF"/>
        </w:rPr>
        <w:t>。</w:t>
      </w:r>
    </w:p>
    <w:p>
      <w:pPr>
        <w:widowControl/>
        <w:shd w:val="clear" w:color="auto" w:fill="FFFFFF"/>
        <w:spacing w:line="560" w:lineRule="exact"/>
        <w:ind w:firstLine="370"/>
        <w:jc w:val="left"/>
        <w:rPr>
          <w:rFonts w:ascii="宋体" w:hAnsi="宋体" w:eastAsia="宋体" w:cs="宋体"/>
          <w:color w:val="333333"/>
          <w:sz w:val="28"/>
          <w:szCs w:val="28"/>
        </w:rPr>
      </w:pPr>
      <w:r>
        <w:rPr>
          <w:rStyle w:val="7"/>
          <w:rFonts w:hint="eastAsia" w:ascii="宋体" w:hAnsi="宋体" w:eastAsia="宋体" w:cs="宋体"/>
          <w:color w:val="000000"/>
          <w:kern w:val="0"/>
          <w:sz w:val="28"/>
          <w:szCs w:val="28"/>
          <w:shd w:val="clear" w:color="auto" w:fill="FFFFFF"/>
          <w:lang w:val="en-US" w:eastAsia="zh-CN"/>
        </w:rPr>
        <w:t>六</w:t>
      </w:r>
      <w:r>
        <w:rPr>
          <w:rStyle w:val="7"/>
          <w:rFonts w:hint="eastAsia" w:ascii="宋体" w:hAnsi="宋体" w:eastAsia="宋体" w:cs="宋体"/>
          <w:color w:val="000000"/>
          <w:kern w:val="0"/>
          <w:sz w:val="28"/>
          <w:szCs w:val="28"/>
          <w:shd w:val="clear" w:color="auto" w:fill="FFFFFF"/>
        </w:rPr>
        <w:t>、报价文件递交地点及截止时间</w:t>
      </w:r>
    </w:p>
    <w:p>
      <w:pPr>
        <w:widowControl/>
        <w:shd w:val="clear" w:color="auto" w:fill="FFFFFF"/>
        <w:spacing w:line="560" w:lineRule="exact"/>
        <w:ind w:firstLine="370"/>
        <w:jc w:val="left"/>
        <w:rPr>
          <w:rStyle w:val="7"/>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1、递交报价文件截止时间：</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b w:val="0"/>
          <w:bCs/>
          <w:color w:val="000000"/>
          <w:kern w:val="0"/>
          <w:sz w:val="28"/>
          <w:szCs w:val="28"/>
          <w:u w:val="single"/>
          <w:shd w:val="clear" w:color="auto" w:fill="FFFFFF"/>
          <w:lang w:val="en-US" w:eastAsia="zh-CN"/>
        </w:rPr>
        <w:t>2025</w:t>
      </w:r>
      <w:r>
        <w:rPr>
          <w:rStyle w:val="7"/>
          <w:rFonts w:hint="eastAsia" w:ascii="宋体" w:hAnsi="宋体" w:eastAsia="宋体" w:cs="宋体"/>
          <w:b w:val="0"/>
          <w:bCs/>
          <w:color w:val="000000"/>
          <w:kern w:val="0"/>
          <w:sz w:val="28"/>
          <w:szCs w:val="28"/>
          <w:u w:val="single"/>
          <w:shd w:val="clear" w:color="auto" w:fill="FFFFFF"/>
        </w:rPr>
        <w:t>年</w:t>
      </w:r>
      <w:r>
        <w:rPr>
          <w:rStyle w:val="7"/>
          <w:rFonts w:hint="eastAsia" w:ascii="宋体" w:hAnsi="宋体" w:eastAsia="宋体" w:cs="宋体"/>
          <w:b w:val="0"/>
          <w:bCs/>
          <w:color w:val="000000"/>
          <w:kern w:val="0"/>
          <w:sz w:val="28"/>
          <w:szCs w:val="28"/>
          <w:u w:val="single"/>
          <w:shd w:val="clear" w:color="auto" w:fill="FFFFFF"/>
          <w:lang w:val="en-US" w:eastAsia="zh-CN"/>
        </w:rPr>
        <w:t>4</w:t>
      </w:r>
      <w:r>
        <w:rPr>
          <w:rStyle w:val="7"/>
          <w:rFonts w:hint="eastAsia" w:ascii="宋体" w:hAnsi="宋体" w:eastAsia="宋体" w:cs="宋体"/>
          <w:b w:val="0"/>
          <w:bCs/>
          <w:color w:val="000000"/>
          <w:kern w:val="0"/>
          <w:sz w:val="28"/>
          <w:szCs w:val="28"/>
          <w:u w:val="single"/>
          <w:shd w:val="clear" w:color="auto" w:fill="FFFFFF"/>
        </w:rPr>
        <w:t>月</w:t>
      </w:r>
      <w:r>
        <w:rPr>
          <w:rStyle w:val="7"/>
          <w:rFonts w:hint="eastAsia" w:ascii="宋体" w:hAnsi="宋体" w:eastAsia="宋体" w:cs="宋体"/>
          <w:b w:val="0"/>
          <w:bCs/>
          <w:color w:val="000000"/>
          <w:kern w:val="0"/>
          <w:sz w:val="28"/>
          <w:szCs w:val="28"/>
          <w:u w:val="single"/>
          <w:shd w:val="clear" w:color="auto" w:fill="FFFFFF"/>
          <w:lang w:val="en-US" w:eastAsia="zh-CN"/>
        </w:rPr>
        <w:t>29</w:t>
      </w:r>
      <w:r>
        <w:rPr>
          <w:rStyle w:val="7"/>
          <w:rFonts w:hint="eastAsia" w:ascii="宋体" w:hAnsi="宋体" w:eastAsia="宋体" w:cs="宋体"/>
          <w:b w:val="0"/>
          <w:bCs/>
          <w:color w:val="000000"/>
          <w:kern w:val="0"/>
          <w:sz w:val="28"/>
          <w:szCs w:val="28"/>
          <w:u w:val="single"/>
          <w:shd w:val="clear" w:color="auto" w:fill="FFFFFF"/>
        </w:rPr>
        <w:t>日</w:t>
      </w:r>
      <w:r>
        <w:rPr>
          <w:rStyle w:val="7"/>
          <w:rFonts w:hint="eastAsia" w:ascii="宋体" w:hAnsi="宋体" w:eastAsia="宋体" w:cs="宋体"/>
          <w:b w:val="0"/>
          <w:bCs/>
          <w:color w:val="000000"/>
          <w:kern w:val="0"/>
          <w:sz w:val="28"/>
          <w:szCs w:val="28"/>
          <w:u w:val="single"/>
          <w:shd w:val="clear" w:color="auto" w:fill="FFFFFF"/>
          <w:lang w:eastAsia="zh-CN"/>
        </w:rPr>
        <w:t>（</w:t>
      </w:r>
      <w:r>
        <w:rPr>
          <w:rStyle w:val="7"/>
          <w:rFonts w:hint="eastAsia" w:ascii="宋体" w:hAnsi="宋体" w:eastAsia="宋体" w:cs="宋体"/>
          <w:b w:val="0"/>
          <w:bCs/>
          <w:color w:val="000000"/>
          <w:kern w:val="0"/>
          <w:sz w:val="28"/>
          <w:szCs w:val="28"/>
          <w:u w:val="single"/>
          <w:shd w:val="clear" w:color="auto" w:fill="FFFFFF"/>
          <w:lang w:val="en-US" w:eastAsia="zh-CN"/>
        </w:rPr>
        <w:t>星期二）上</w:t>
      </w:r>
      <w:r>
        <w:rPr>
          <w:rStyle w:val="7"/>
          <w:rFonts w:hint="eastAsia" w:ascii="宋体" w:hAnsi="宋体" w:eastAsia="宋体" w:cs="宋体"/>
          <w:b w:val="0"/>
          <w:bCs/>
          <w:color w:val="000000"/>
          <w:kern w:val="0"/>
          <w:sz w:val="28"/>
          <w:szCs w:val="28"/>
          <w:u w:val="single"/>
          <w:shd w:val="clear" w:color="auto" w:fill="FFFFFF"/>
        </w:rPr>
        <w:t>午</w:t>
      </w:r>
      <w:r>
        <w:rPr>
          <w:rStyle w:val="7"/>
          <w:rFonts w:hint="eastAsia" w:ascii="宋体" w:hAnsi="宋体" w:eastAsia="宋体" w:cs="宋体"/>
          <w:b w:val="0"/>
          <w:bCs/>
          <w:color w:val="000000"/>
          <w:kern w:val="0"/>
          <w:sz w:val="28"/>
          <w:szCs w:val="28"/>
          <w:u w:val="single"/>
          <w:shd w:val="clear" w:color="auto" w:fill="FFFFFF"/>
          <w:lang w:val="en-US" w:eastAsia="zh-CN"/>
        </w:rPr>
        <w:t>9</w:t>
      </w:r>
      <w:r>
        <w:rPr>
          <w:rStyle w:val="7"/>
          <w:rFonts w:hint="eastAsia" w:ascii="宋体" w:hAnsi="宋体" w:eastAsia="宋体" w:cs="宋体"/>
          <w:b w:val="0"/>
          <w:bCs/>
          <w:color w:val="000000"/>
          <w:kern w:val="0"/>
          <w:sz w:val="28"/>
          <w:szCs w:val="28"/>
          <w:u w:val="single"/>
          <w:shd w:val="clear" w:color="auto" w:fill="FFFFFF"/>
        </w:rPr>
        <w:t>:</w:t>
      </w:r>
      <w:r>
        <w:rPr>
          <w:rStyle w:val="7"/>
          <w:rFonts w:hint="eastAsia" w:ascii="宋体" w:hAnsi="宋体" w:eastAsia="宋体" w:cs="宋体"/>
          <w:b w:val="0"/>
          <w:bCs/>
          <w:color w:val="000000"/>
          <w:kern w:val="0"/>
          <w:sz w:val="28"/>
          <w:szCs w:val="28"/>
          <w:u w:val="single"/>
          <w:shd w:val="clear" w:color="auto" w:fill="FFFFFF"/>
          <w:lang w:val="en-US" w:eastAsia="zh-CN"/>
        </w:rPr>
        <w:t>00</w:t>
      </w:r>
      <w:r>
        <w:rPr>
          <w:rStyle w:val="7"/>
          <w:rFonts w:hint="eastAsia" w:ascii="宋体" w:hAnsi="宋体" w:eastAsia="宋体" w:cs="宋体"/>
          <w:b w:val="0"/>
          <w:bCs/>
          <w:color w:val="000000"/>
          <w:kern w:val="0"/>
          <w:sz w:val="28"/>
          <w:szCs w:val="28"/>
          <w:u w:val="single"/>
          <w:shd w:val="clear" w:color="auto" w:fill="FFFFFF"/>
        </w:rPr>
        <w:t xml:space="preserve"> </w:t>
      </w:r>
      <w:r>
        <w:rPr>
          <w:rStyle w:val="7"/>
          <w:rFonts w:hint="eastAsia" w:ascii="宋体" w:hAnsi="宋体" w:eastAsia="宋体" w:cs="宋体"/>
          <w:color w:val="000000"/>
          <w:kern w:val="0"/>
          <w:sz w:val="28"/>
          <w:szCs w:val="28"/>
          <w:shd w:val="clear" w:color="auto" w:fill="FFFFFF"/>
        </w:rPr>
        <w:t>。</w:t>
      </w:r>
    </w:p>
    <w:p>
      <w:pPr>
        <w:widowControl/>
        <w:shd w:val="clear" w:color="auto" w:fill="FFFFFF"/>
        <w:spacing w:line="560" w:lineRule="exact"/>
        <w:ind w:firstLine="370"/>
        <w:jc w:val="left"/>
        <w:rPr>
          <w:rStyle w:val="7"/>
          <w:rFonts w:hint="eastAsia" w:ascii="宋体" w:hAnsi="宋体" w:eastAsia="宋体" w:cs="宋体"/>
          <w:color w:val="000000"/>
          <w:kern w:val="0"/>
          <w:sz w:val="28"/>
          <w:szCs w:val="28"/>
          <w:u w:val="single"/>
          <w:shd w:val="clear" w:color="auto" w:fill="FFFFFF"/>
          <w:lang w:val="en-US" w:eastAsia="zh-CN"/>
        </w:rPr>
      </w:pPr>
      <w:r>
        <w:rPr>
          <w:rStyle w:val="7"/>
          <w:rFonts w:hint="eastAsia" w:ascii="宋体" w:hAnsi="宋体" w:eastAsia="宋体" w:cs="宋体"/>
          <w:b w:val="0"/>
          <w:bCs/>
          <w:color w:val="000000"/>
          <w:kern w:val="0"/>
          <w:sz w:val="28"/>
          <w:szCs w:val="28"/>
          <w:shd w:val="clear" w:color="auto" w:fill="FFFFFF"/>
          <w:lang w:val="en-US" w:eastAsia="zh-CN"/>
        </w:rPr>
        <w:t>2、</w:t>
      </w:r>
      <w:r>
        <w:rPr>
          <w:rFonts w:hint="eastAsia" w:ascii="宋体" w:hAnsi="宋体" w:eastAsia="宋体" w:cs="宋体"/>
          <w:color w:val="333333"/>
          <w:kern w:val="0"/>
          <w:sz w:val="28"/>
          <w:szCs w:val="28"/>
          <w:shd w:val="clear" w:color="auto" w:fill="FFFFFF"/>
          <w:lang w:eastAsia="zh-TW"/>
        </w:rPr>
        <w:t>递交</w:t>
      </w:r>
      <w:r>
        <w:rPr>
          <w:rFonts w:hint="eastAsia" w:ascii="宋体" w:hAnsi="宋体" w:eastAsia="宋体" w:cs="宋体"/>
          <w:color w:val="333333"/>
          <w:kern w:val="0"/>
          <w:sz w:val="28"/>
          <w:szCs w:val="28"/>
          <w:shd w:val="clear" w:color="auto" w:fill="FFFFFF"/>
        </w:rPr>
        <w:t>报价</w:t>
      </w:r>
      <w:r>
        <w:rPr>
          <w:rFonts w:hint="eastAsia" w:ascii="宋体" w:hAnsi="宋体" w:eastAsia="宋体" w:cs="宋体"/>
          <w:color w:val="333333"/>
          <w:kern w:val="0"/>
          <w:sz w:val="28"/>
          <w:szCs w:val="28"/>
          <w:shd w:val="clear" w:color="auto" w:fill="FFFFFF"/>
          <w:lang w:eastAsia="zh-TW"/>
        </w:rPr>
        <w:t>文件</w:t>
      </w:r>
      <w:r>
        <w:rPr>
          <w:rFonts w:hint="eastAsia" w:ascii="宋体" w:hAnsi="宋体" w:eastAsia="宋体" w:cs="宋体"/>
          <w:color w:val="333333"/>
          <w:kern w:val="0"/>
          <w:sz w:val="28"/>
          <w:szCs w:val="28"/>
          <w:shd w:val="clear" w:color="auto" w:fill="FFFFFF"/>
          <w:lang w:val="en-US" w:eastAsia="zh-CN"/>
        </w:rPr>
        <w:t>方式</w:t>
      </w:r>
      <w:r>
        <w:rPr>
          <w:rFonts w:hint="eastAsia" w:ascii="宋体" w:hAnsi="宋体" w:eastAsia="宋体" w:cs="宋体"/>
          <w:color w:val="333333"/>
          <w:kern w:val="0"/>
          <w:sz w:val="28"/>
          <w:szCs w:val="28"/>
          <w:shd w:val="clear" w:color="auto" w:fill="FFFFFF"/>
          <w:lang w:eastAsia="zh-TW"/>
        </w:rPr>
        <w:t>：</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b w:val="0"/>
          <w:bCs/>
          <w:color w:val="000000"/>
          <w:kern w:val="0"/>
          <w:sz w:val="28"/>
          <w:szCs w:val="28"/>
          <w:u w:val="single"/>
          <w:shd w:val="clear" w:color="auto" w:fill="FFFFFF"/>
        </w:rPr>
        <w:t xml:space="preserve">密封件现场递交或顺丰快递送达 </w:t>
      </w:r>
      <w:r>
        <w:rPr>
          <w:rStyle w:val="7"/>
          <w:rFonts w:hint="eastAsia" w:ascii="宋体" w:hAnsi="宋体" w:eastAsia="宋体" w:cs="宋体"/>
          <w:b w:val="0"/>
          <w:bCs/>
          <w:color w:val="000000"/>
          <w:kern w:val="0"/>
          <w:sz w:val="28"/>
          <w:szCs w:val="28"/>
          <w:u w:val="single"/>
          <w:shd w:val="clear" w:color="auto" w:fill="FFFFFF"/>
          <w:lang w:eastAsia="zh-CN"/>
        </w:rPr>
        <w:t>。</w:t>
      </w:r>
    </w:p>
    <w:p>
      <w:pPr>
        <w:widowControl/>
        <w:shd w:val="clear" w:color="auto" w:fill="FFFFFF"/>
        <w:spacing w:line="560" w:lineRule="exact"/>
        <w:ind w:firstLine="370"/>
        <w:jc w:val="left"/>
        <w:rPr>
          <w:rFonts w:hint="eastAsia" w:ascii="宋体" w:hAnsi="宋体" w:eastAsia="宋体" w:cs="宋体"/>
          <w:color w:val="000000"/>
          <w:kern w:val="0"/>
          <w:sz w:val="28"/>
          <w:szCs w:val="28"/>
          <w:u w:val="none"/>
          <w:shd w:val="clear" w:color="auto" w:fill="FFFFFF"/>
        </w:rPr>
      </w:pPr>
      <w:r>
        <w:rPr>
          <w:rFonts w:hint="eastAsia" w:ascii="宋体" w:hAnsi="宋体" w:eastAsia="宋体" w:cs="宋体"/>
          <w:color w:val="333333"/>
          <w:kern w:val="0"/>
          <w:sz w:val="28"/>
          <w:szCs w:val="28"/>
          <w:shd w:val="clear" w:color="auto" w:fill="FFFFFF"/>
          <w:lang w:val="en-US" w:eastAsia="zh-CN"/>
        </w:rPr>
        <w:t>3</w:t>
      </w:r>
      <w:r>
        <w:rPr>
          <w:rFonts w:hint="eastAsia" w:ascii="宋体" w:hAnsi="宋体" w:eastAsia="宋体" w:cs="宋体"/>
          <w:color w:val="333333"/>
          <w:kern w:val="0"/>
          <w:sz w:val="28"/>
          <w:szCs w:val="28"/>
          <w:shd w:val="clear" w:color="auto" w:fill="FFFFFF"/>
        </w:rPr>
        <w:t>、</w:t>
      </w:r>
      <w:r>
        <w:rPr>
          <w:rFonts w:hint="eastAsia" w:ascii="宋体" w:hAnsi="宋体" w:eastAsia="宋体" w:cs="宋体"/>
          <w:color w:val="333333"/>
          <w:kern w:val="0"/>
          <w:sz w:val="28"/>
          <w:szCs w:val="28"/>
          <w:shd w:val="clear" w:color="auto" w:fill="FFFFFF"/>
          <w:lang w:eastAsia="zh-TW"/>
        </w:rPr>
        <w:t>递交</w:t>
      </w:r>
      <w:r>
        <w:rPr>
          <w:rFonts w:hint="eastAsia" w:ascii="宋体" w:hAnsi="宋体" w:eastAsia="宋体" w:cs="宋体"/>
          <w:color w:val="333333"/>
          <w:kern w:val="0"/>
          <w:sz w:val="28"/>
          <w:szCs w:val="28"/>
          <w:shd w:val="clear" w:color="auto" w:fill="FFFFFF"/>
        </w:rPr>
        <w:t>报价</w:t>
      </w:r>
      <w:r>
        <w:rPr>
          <w:rFonts w:hint="eastAsia" w:ascii="宋体" w:hAnsi="宋体" w:eastAsia="宋体" w:cs="宋体"/>
          <w:color w:val="333333"/>
          <w:kern w:val="0"/>
          <w:sz w:val="28"/>
          <w:szCs w:val="28"/>
          <w:shd w:val="clear" w:color="auto" w:fill="FFFFFF"/>
          <w:lang w:eastAsia="zh-TW"/>
        </w:rPr>
        <w:t>文件地点：</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b w:val="0"/>
          <w:bCs/>
          <w:color w:val="000000"/>
          <w:kern w:val="0"/>
          <w:sz w:val="28"/>
          <w:szCs w:val="28"/>
          <w:u w:val="single"/>
          <w:shd w:val="clear" w:color="auto" w:fill="FFFFFF"/>
          <w:lang w:val="en-US" w:eastAsia="zh-CN"/>
        </w:rPr>
        <w:t>广州市海珠区广东财经大学实验楼601室</w:t>
      </w:r>
      <w:r>
        <w:rPr>
          <w:rStyle w:val="7"/>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u w:val="none"/>
          <w:shd w:val="clear" w:color="auto" w:fill="FFFFFF"/>
        </w:rPr>
        <w:t>。</w:t>
      </w:r>
    </w:p>
    <w:p>
      <w:pPr>
        <w:widowControl/>
        <w:shd w:val="clear" w:color="auto" w:fill="FFFFFF"/>
        <w:spacing w:line="560" w:lineRule="exact"/>
        <w:ind w:firstLine="370"/>
        <w:jc w:val="left"/>
        <w:rPr>
          <w:rFonts w:hint="eastAsia" w:ascii="宋体" w:hAnsi="宋体" w:eastAsia="宋体" w:cs="宋体"/>
          <w:color w:val="000000"/>
          <w:kern w:val="0"/>
          <w:sz w:val="28"/>
          <w:szCs w:val="28"/>
          <w:u w:val="none"/>
          <w:shd w:val="clear" w:color="auto" w:fill="FFFFFF"/>
        </w:rPr>
      </w:pPr>
      <w:r>
        <w:rPr>
          <w:rFonts w:hint="eastAsia" w:ascii="宋体" w:hAnsi="宋体" w:eastAsia="宋体" w:cs="宋体"/>
          <w:color w:val="333333"/>
          <w:kern w:val="0"/>
          <w:sz w:val="28"/>
          <w:szCs w:val="28"/>
          <w:shd w:val="clear" w:color="auto" w:fill="FFFFFF"/>
          <w:lang w:val="en-US" w:eastAsia="zh-CN"/>
        </w:rPr>
        <w:t>4</w:t>
      </w:r>
      <w:r>
        <w:rPr>
          <w:rFonts w:hint="eastAsia" w:ascii="宋体" w:hAnsi="宋体" w:eastAsia="宋体" w:cs="宋体"/>
          <w:color w:val="333333"/>
          <w:kern w:val="0"/>
          <w:sz w:val="28"/>
          <w:szCs w:val="28"/>
          <w:shd w:val="clear" w:color="auto" w:fill="FFFFFF"/>
        </w:rPr>
        <w:t>、</w:t>
      </w:r>
      <w:r>
        <w:rPr>
          <w:rFonts w:hint="eastAsia" w:ascii="宋体" w:hAnsi="宋体" w:eastAsia="宋体" w:cs="宋体"/>
          <w:color w:val="333333"/>
          <w:kern w:val="0"/>
          <w:sz w:val="28"/>
          <w:szCs w:val="28"/>
          <w:shd w:val="clear" w:color="auto" w:fill="FFFFFF"/>
          <w:lang w:val="en-US" w:eastAsia="zh-CN"/>
        </w:rPr>
        <w:t>快递收件人及联系方式</w:t>
      </w:r>
      <w:r>
        <w:rPr>
          <w:rFonts w:hint="eastAsia" w:ascii="宋体" w:hAnsi="宋体" w:eastAsia="宋体" w:cs="宋体"/>
          <w:color w:val="333333"/>
          <w:kern w:val="0"/>
          <w:sz w:val="28"/>
          <w:szCs w:val="28"/>
          <w:shd w:val="clear" w:color="auto" w:fill="FFFFFF"/>
          <w:lang w:eastAsia="zh-TW"/>
        </w:rPr>
        <w:t>：</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b w:val="0"/>
          <w:bCs/>
          <w:color w:val="000000"/>
          <w:kern w:val="0"/>
          <w:sz w:val="28"/>
          <w:szCs w:val="28"/>
          <w:u w:val="single"/>
          <w:shd w:val="clear" w:color="auto" w:fill="FFFFFF"/>
          <w:lang w:val="en-US" w:eastAsia="zh-CN"/>
        </w:rPr>
        <w:t>韩老师  020-84096255</w:t>
      </w:r>
      <w:r>
        <w:rPr>
          <w:rStyle w:val="7"/>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u w:val="none"/>
          <w:shd w:val="clear" w:color="auto" w:fill="FFFFFF"/>
        </w:rPr>
        <w:t>。</w:t>
      </w:r>
    </w:p>
    <w:p>
      <w:pPr>
        <w:widowControl/>
        <w:shd w:val="clear" w:color="auto" w:fill="FFFFFF"/>
        <w:spacing w:line="560" w:lineRule="exact"/>
        <w:ind w:firstLine="370"/>
        <w:jc w:val="left"/>
        <w:rPr>
          <w:rStyle w:val="7"/>
          <w:rFonts w:ascii="宋体" w:hAnsi="宋体" w:eastAsia="宋体" w:cs="宋体"/>
          <w:color w:val="000000"/>
          <w:kern w:val="0"/>
          <w:sz w:val="28"/>
          <w:szCs w:val="28"/>
          <w:u w:val="single"/>
          <w:shd w:val="clear" w:color="auto" w:fill="FFFFFF"/>
        </w:rPr>
      </w:pPr>
      <w:r>
        <w:rPr>
          <w:rFonts w:hint="eastAsia" w:ascii="宋体" w:hAnsi="宋体" w:eastAsia="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、评审时间：</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b w:val="0"/>
          <w:bCs/>
          <w:color w:val="000000"/>
          <w:kern w:val="0"/>
          <w:sz w:val="28"/>
          <w:szCs w:val="28"/>
          <w:u w:val="single"/>
          <w:shd w:val="clear" w:color="auto" w:fill="FFFFFF"/>
          <w:lang w:val="en-US" w:eastAsia="zh-CN"/>
        </w:rPr>
        <w:t>2025</w:t>
      </w:r>
      <w:r>
        <w:rPr>
          <w:rStyle w:val="7"/>
          <w:rFonts w:hint="eastAsia" w:ascii="宋体" w:hAnsi="宋体" w:eastAsia="宋体" w:cs="宋体"/>
          <w:b w:val="0"/>
          <w:bCs/>
          <w:color w:val="000000"/>
          <w:kern w:val="0"/>
          <w:sz w:val="28"/>
          <w:szCs w:val="28"/>
          <w:u w:val="single"/>
          <w:shd w:val="clear" w:color="auto" w:fill="FFFFFF"/>
        </w:rPr>
        <w:t>年</w:t>
      </w:r>
      <w:r>
        <w:rPr>
          <w:rStyle w:val="7"/>
          <w:rFonts w:hint="eastAsia" w:ascii="宋体" w:hAnsi="宋体" w:eastAsia="宋体" w:cs="宋体"/>
          <w:b w:val="0"/>
          <w:bCs/>
          <w:color w:val="000000"/>
          <w:kern w:val="0"/>
          <w:sz w:val="28"/>
          <w:szCs w:val="28"/>
          <w:u w:val="single"/>
          <w:shd w:val="clear" w:color="auto" w:fill="FFFFFF"/>
          <w:lang w:val="en-US" w:eastAsia="zh-CN"/>
        </w:rPr>
        <w:t>4</w:t>
      </w:r>
      <w:r>
        <w:rPr>
          <w:rStyle w:val="7"/>
          <w:rFonts w:hint="eastAsia" w:ascii="宋体" w:hAnsi="宋体" w:eastAsia="宋体" w:cs="宋体"/>
          <w:b w:val="0"/>
          <w:bCs/>
          <w:color w:val="000000"/>
          <w:kern w:val="0"/>
          <w:sz w:val="28"/>
          <w:szCs w:val="28"/>
          <w:u w:val="single"/>
          <w:shd w:val="clear" w:color="auto" w:fill="FFFFFF"/>
        </w:rPr>
        <w:t>月</w:t>
      </w:r>
      <w:r>
        <w:rPr>
          <w:rStyle w:val="7"/>
          <w:rFonts w:hint="eastAsia" w:ascii="宋体" w:hAnsi="宋体" w:eastAsia="宋体" w:cs="宋体"/>
          <w:b w:val="0"/>
          <w:bCs/>
          <w:color w:val="000000"/>
          <w:kern w:val="0"/>
          <w:sz w:val="28"/>
          <w:szCs w:val="28"/>
          <w:u w:val="single"/>
          <w:shd w:val="clear" w:color="auto" w:fill="FFFFFF"/>
          <w:lang w:val="en-US" w:eastAsia="zh-CN"/>
        </w:rPr>
        <w:t>29</w:t>
      </w:r>
      <w:r>
        <w:rPr>
          <w:rStyle w:val="7"/>
          <w:rFonts w:hint="eastAsia" w:ascii="宋体" w:hAnsi="宋体" w:eastAsia="宋体" w:cs="宋体"/>
          <w:b w:val="0"/>
          <w:bCs/>
          <w:color w:val="000000"/>
          <w:kern w:val="0"/>
          <w:sz w:val="28"/>
          <w:szCs w:val="28"/>
          <w:u w:val="single"/>
          <w:shd w:val="clear" w:color="auto" w:fill="FFFFFF"/>
        </w:rPr>
        <w:t>日</w:t>
      </w:r>
      <w:r>
        <w:rPr>
          <w:rStyle w:val="7"/>
          <w:rFonts w:hint="eastAsia" w:ascii="宋体" w:hAnsi="宋体" w:eastAsia="宋体" w:cs="宋体"/>
          <w:b w:val="0"/>
          <w:bCs/>
          <w:color w:val="000000"/>
          <w:kern w:val="0"/>
          <w:sz w:val="28"/>
          <w:szCs w:val="28"/>
          <w:u w:val="single"/>
          <w:shd w:val="clear" w:color="auto" w:fill="FFFFFF"/>
          <w:lang w:eastAsia="zh-CN"/>
        </w:rPr>
        <w:t>（</w:t>
      </w:r>
      <w:r>
        <w:rPr>
          <w:rStyle w:val="7"/>
          <w:rFonts w:hint="eastAsia" w:ascii="宋体" w:hAnsi="宋体" w:eastAsia="宋体" w:cs="宋体"/>
          <w:b w:val="0"/>
          <w:bCs/>
          <w:color w:val="000000"/>
          <w:kern w:val="0"/>
          <w:sz w:val="28"/>
          <w:szCs w:val="28"/>
          <w:u w:val="single"/>
          <w:shd w:val="clear" w:color="auto" w:fill="FFFFFF"/>
          <w:lang w:val="en-US" w:eastAsia="zh-CN"/>
        </w:rPr>
        <w:t>星期二）上</w:t>
      </w:r>
      <w:r>
        <w:rPr>
          <w:rStyle w:val="7"/>
          <w:rFonts w:hint="eastAsia" w:ascii="宋体" w:hAnsi="宋体" w:eastAsia="宋体" w:cs="宋体"/>
          <w:b w:val="0"/>
          <w:bCs/>
          <w:color w:val="000000"/>
          <w:kern w:val="0"/>
          <w:sz w:val="28"/>
          <w:szCs w:val="28"/>
          <w:u w:val="single"/>
          <w:shd w:val="clear" w:color="auto" w:fill="FFFFFF"/>
        </w:rPr>
        <w:t>午</w:t>
      </w:r>
      <w:r>
        <w:rPr>
          <w:rStyle w:val="7"/>
          <w:rFonts w:hint="eastAsia" w:ascii="宋体" w:hAnsi="宋体" w:eastAsia="宋体" w:cs="宋体"/>
          <w:b w:val="0"/>
          <w:bCs/>
          <w:color w:val="000000"/>
          <w:kern w:val="0"/>
          <w:sz w:val="28"/>
          <w:szCs w:val="28"/>
          <w:u w:val="single"/>
          <w:shd w:val="clear" w:color="auto" w:fill="FFFFFF"/>
          <w:lang w:val="en-US" w:eastAsia="zh-CN"/>
        </w:rPr>
        <w:t>9</w:t>
      </w:r>
      <w:r>
        <w:rPr>
          <w:rStyle w:val="7"/>
          <w:rFonts w:hint="eastAsia" w:ascii="宋体" w:hAnsi="宋体" w:eastAsia="宋体" w:cs="宋体"/>
          <w:b w:val="0"/>
          <w:bCs/>
          <w:color w:val="000000"/>
          <w:kern w:val="0"/>
          <w:sz w:val="28"/>
          <w:szCs w:val="28"/>
          <w:u w:val="single"/>
          <w:shd w:val="clear" w:color="auto" w:fill="FFFFFF"/>
        </w:rPr>
        <w:t>:</w:t>
      </w:r>
      <w:r>
        <w:rPr>
          <w:rStyle w:val="7"/>
          <w:rFonts w:hint="eastAsia" w:ascii="宋体" w:hAnsi="宋体" w:eastAsia="宋体" w:cs="宋体"/>
          <w:b w:val="0"/>
          <w:bCs/>
          <w:color w:val="000000"/>
          <w:kern w:val="0"/>
          <w:sz w:val="28"/>
          <w:szCs w:val="28"/>
          <w:u w:val="single"/>
          <w:shd w:val="clear" w:color="auto" w:fill="FFFFFF"/>
          <w:lang w:val="en-US" w:eastAsia="zh-CN"/>
        </w:rPr>
        <w:t>00</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color w:val="000000"/>
          <w:kern w:val="0"/>
          <w:sz w:val="28"/>
          <w:szCs w:val="28"/>
          <w:u w:val="none"/>
          <w:shd w:val="clear" w:color="auto" w:fill="FFFFFF"/>
        </w:rPr>
        <w:t xml:space="preserve">。 </w:t>
      </w:r>
    </w:p>
    <w:p>
      <w:pPr>
        <w:widowControl/>
        <w:shd w:val="clear" w:color="auto" w:fill="FFFFFF"/>
        <w:spacing w:line="560" w:lineRule="exact"/>
        <w:ind w:firstLine="370"/>
        <w:jc w:val="left"/>
        <w:rPr>
          <w:rFonts w:ascii="宋体" w:hAnsi="宋体" w:eastAsia="宋体" w:cs="宋体"/>
          <w:color w:val="333333"/>
          <w:sz w:val="28"/>
          <w:szCs w:val="28"/>
        </w:rPr>
      </w:pP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、评审地点：</w:t>
      </w:r>
      <w:r>
        <w:rPr>
          <w:rStyle w:val="7"/>
          <w:rFonts w:hint="eastAsia" w:ascii="宋体" w:hAnsi="宋体" w:eastAsia="宋体" w:cs="宋体"/>
          <w:color w:val="000000"/>
          <w:kern w:val="0"/>
          <w:sz w:val="28"/>
          <w:szCs w:val="28"/>
          <w:u w:val="single"/>
          <w:shd w:val="clear" w:color="auto" w:fill="FFFFFF"/>
        </w:rPr>
        <w:t xml:space="preserve">  </w:t>
      </w:r>
      <w:r>
        <w:rPr>
          <w:rStyle w:val="7"/>
          <w:rFonts w:hint="eastAsia" w:ascii="宋体" w:hAnsi="宋体" w:eastAsia="宋体" w:cs="宋体"/>
          <w:b w:val="0"/>
          <w:bCs/>
          <w:color w:val="000000"/>
          <w:kern w:val="0"/>
          <w:sz w:val="28"/>
          <w:szCs w:val="28"/>
          <w:u w:val="single"/>
          <w:shd w:val="clear" w:color="auto" w:fill="FFFFFF"/>
          <w:lang w:val="en-US" w:eastAsia="zh-CN"/>
        </w:rPr>
        <w:t>广东财经大学实验楼601室</w:t>
      </w:r>
      <w:r>
        <w:rPr>
          <w:rStyle w:val="7"/>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shd w:val="clear" w:color="auto" w:fill="FFFFFF"/>
        </w:rPr>
        <w:t>。</w:t>
      </w:r>
    </w:p>
    <w:p>
      <w:pPr>
        <w:widowControl/>
        <w:shd w:val="clear" w:color="auto" w:fill="FFFFFF"/>
        <w:spacing w:line="560" w:lineRule="exact"/>
        <w:ind w:firstLine="370"/>
        <w:jc w:val="left"/>
        <w:rPr>
          <w:rFonts w:ascii="宋体" w:hAnsi="宋体" w:eastAsia="宋体" w:cs="宋体"/>
          <w:color w:val="333333"/>
          <w:sz w:val="28"/>
          <w:szCs w:val="28"/>
        </w:rPr>
      </w:pPr>
      <w:r>
        <w:rPr>
          <w:rStyle w:val="7"/>
          <w:rFonts w:hint="eastAsia" w:ascii="宋体" w:hAnsi="宋体" w:eastAsia="宋体" w:cs="宋体"/>
          <w:color w:val="000000"/>
          <w:kern w:val="0"/>
          <w:sz w:val="28"/>
          <w:szCs w:val="28"/>
          <w:shd w:val="clear" w:color="auto" w:fill="FFFFFF"/>
        </w:rPr>
        <w:t>七、信息发布媒体</w:t>
      </w:r>
    </w:p>
    <w:p>
      <w:pPr>
        <w:widowControl/>
        <w:shd w:val="clear" w:color="auto" w:fill="FFFFFF"/>
        <w:spacing w:line="560" w:lineRule="exact"/>
        <w:ind w:firstLine="380"/>
        <w:jc w:val="left"/>
        <w:rPr>
          <w:rFonts w:ascii="宋体" w:hAnsi="宋体" w:eastAsia="宋体" w:cs="宋体"/>
          <w:color w:val="333333"/>
          <w:sz w:val="28"/>
          <w:szCs w:val="28"/>
        </w:rPr>
      </w:pPr>
      <w:r>
        <w:rPr>
          <w:rFonts w:hint="eastAsia" w:ascii="宋体" w:hAnsi="宋体" w:eastAsia="宋体" w:cs="宋体"/>
          <w:color w:val="000000"/>
          <w:kern w:val="0"/>
          <w:sz w:val="28"/>
          <w:szCs w:val="28"/>
          <w:shd w:val="clear" w:color="auto" w:fill="FFFFFF"/>
        </w:rPr>
        <w:t>本项目采购公告及其补充公告、成交结果公告等信息发布在广东财经大学采购网站（</w:t>
      </w:r>
      <w:r>
        <w:rPr>
          <w:rFonts w:hint="eastAsia" w:ascii="宋体" w:hAnsi="宋体" w:eastAsia="宋体" w:cs="宋体"/>
          <w:color w:val="000000"/>
          <w:spacing w:val="-10"/>
          <w:kern w:val="0"/>
          <w:sz w:val="28"/>
          <w:szCs w:val="28"/>
          <w:shd w:val="clear" w:color="auto" w:fill="FFFFFF"/>
        </w:rPr>
        <w:t>http://bidding.gdufe.edu.cn/</w:t>
      </w:r>
      <w:r>
        <w:rPr>
          <w:rFonts w:hint="eastAsia" w:ascii="宋体" w:hAnsi="宋体" w:eastAsia="宋体" w:cs="宋体"/>
          <w:color w:val="000000"/>
          <w:kern w:val="0"/>
          <w:sz w:val="28"/>
          <w:szCs w:val="28"/>
          <w:shd w:val="clear" w:color="auto" w:fill="FFFFFF"/>
        </w:rPr>
        <w:t>）。以上信息以在广东财经大学采购网站发布的文本为准。</w:t>
      </w:r>
    </w:p>
    <w:p>
      <w:pPr>
        <w:widowControl/>
        <w:shd w:val="clear" w:color="auto" w:fill="FFFFFF"/>
        <w:spacing w:line="560" w:lineRule="exact"/>
        <w:ind w:firstLine="370"/>
        <w:jc w:val="left"/>
        <w:rPr>
          <w:rFonts w:ascii="宋体" w:hAnsi="宋体" w:eastAsia="宋体" w:cs="宋体"/>
          <w:color w:val="333333"/>
          <w:sz w:val="28"/>
          <w:szCs w:val="28"/>
        </w:rPr>
      </w:pPr>
      <w:r>
        <w:rPr>
          <w:rStyle w:val="7"/>
          <w:rFonts w:hint="eastAsia" w:ascii="宋体" w:hAnsi="宋体" w:eastAsia="宋体" w:cs="宋体"/>
          <w:color w:val="000000"/>
          <w:kern w:val="0"/>
          <w:sz w:val="28"/>
          <w:szCs w:val="28"/>
          <w:shd w:val="clear" w:color="auto" w:fill="FFFFFF"/>
          <w:lang w:val="en-US" w:eastAsia="zh-CN"/>
        </w:rPr>
        <w:t>八</w:t>
      </w:r>
      <w:r>
        <w:rPr>
          <w:rStyle w:val="7"/>
          <w:rFonts w:hint="eastAsia" w:ascii="宋体" w:hAnsi="宋体" w:eastAsia="宋体" w:cs="宋体"/>
          <w:color w:val="000000"/>
          <w:kern w:val="0"/>
          <w:sz w:val="28"/>
          <w:szCs w:val="28"/>
          <w:shd w:val="clear" w:color="auto" w:fill="FFFFFF"/>
        </w:rPr>
        <w:t>、采购人及其联系方式</w:t>
      </w:r>
    </w:p>
    <w:p>
      <w:pPr>
        <w:widowControl/>
        <w:shd w:val="clear" w:color="auto" w:fill="FFFFFF"/>
        <w:spacing w:line="560" w:lineRule="exact"/>
        <w:ind w:firstLine="370"/>
        <w:jc w:val="left"/>
        <w:rPr>
          <w:rFonts w:hint="default" w:ascii="宋体" w:hAnsi="宋体" w:eastAsia="宋体" w:cs="宋体"/>
          <w:color w:val="000000"/>
          <w:kern w:val="0"/>
          <w:sz w:val="28"/>
          <w:szCs w:val="28"/>
          <w:u w:val="single"/>
          <w:shd w:val="clear" w:color="auto" w:fill="FFFFFF"/>
          <w:lang w:val="en-US" w:eastAsia="zh-CN"/>
        </w:rPr>
      </w:pPr>
      <w:r>
        <w:rPr>
          <w:rFonts w:hint="eastAsia" w:ascii="宋体" w:hAnsi="宋体" w:eastAsia="宋体" w:cs="宋体"/>
          <w:color w:val="000000"/>
          <w:kern w:val="0"/>
          <w:sz w:val="28"/>
          <w:szCs w:val="28"/>
          <w:shd w:val="clear" w:color="auto" w:fill="FFFFFF"/>
        </w:rPr>
        <w:t>项目联系人：</w:t>
      </w:r>
      <w:r>
        <w:rPr>
          <w:rFonts w:hint="eastAsia" w:ascii="宋体" w:hAnsi="宋体" w:eastAsia="宋体" w:cs="宋体"/>
          <w:color w:val="000000"/>
          <w:kern w:val="0"/>
          <w:sz w:val="28"/>
          <w:szCs w:val="28"/>
          <w:shd w:val="clear" w:color="auto" w:fill="FFFFFF"/>
          <w:lang w:val="en-US" w:eastAsia="zh-CN"/>
        </w:rPr>
        <w:t>韩老师</w:t>
      </w: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 xml:space="preserve">    联系电话：</w:t>
      </w:r>
      <w:r>
        <w:rPr>
          <w:rFonts w:hint="eastAsia" w:ascii="宋体" w:hAnsi="宋体" w:eastAsia="宋体" w:cs="宋体"/>
          <w:color w:val="000000"/>
          <w:kern w:val="0"/>
          <w:sz w:val="28"/>
          <w:szCs w:val="28"/>
          <w:shd w:val="clear" w:color="auto" w:fill="FFFFFF"/>
          <w:lang w:val="en-US" w:eastAsia="zh-CN"/>
        </w:rPr>
        <w:t>020-84096255</w:t>
      </w:r>
    </w:p>
    <w:p>
      <w:pPr>
        <w:widowControl/>
        <w:shd w:val="clear" w:color="auto" w:fill="FFFFFF"/>
        <w:spacing w:line="560" w:lineRule="exact"/>
        <w:ind w:firstLine="370"/>
        <w:jc w:val="left"/>
        <w:rPr>
          <w:rFonts w:ascii="宋体" w:hAnsi="宋体" w:eastAsia="宋体" w:cs="宋体"/>
          <w:color w:val="000000"/>
          <w:kern w:val="0"/>
          <w:sz w:val="28"/>
          <w:szCs w:val="28"/>
          <w:u w:val="single"/>
          <w:shd w:val="clear" w:color="auto" w:fill="FFFFFF"/>
        </w:rPr>
      </w:pPr>
      <w:r>
        <w:rPr>
          <w:rFonts w:hint="eastAsia" w:ascii="宋体" w:hAnsi="宋体" w:eastAsia="宋体" w:cs="宋体"/>
          <w:color w:val="333333"/>
          <w:kern w:val="0"/>
          <w:sz w:val="28"/>
          <w:szCs w:val="28"/>
          <w:shd w:val="clear" w:color="auto" w:fill="FFFFFF"/>
        </w:rPr>
        <w:t>联系地址：</w:t>
      </w:r>
      <w:r>
        <w:rPr>
          <w:rStyle w:val="7"/>
          <w:rFonts w:hint="eastAsia" w:ascii="宋体" w:hAnsi="宋体" w:eastAsia="宋体" w:cs="宋体"/>
          <w:b w:val="0"/>
          <w:bCs/>
          <w:color w:val="333333"/>
          <w:kern w:val="0"/>
          <w:sz w:val="28"/>
          <w:szCs w:val="28"/>
          <w:shd w:val="clear" w:color="auto" w:fill="FFFFFF"/>
          <w:lang w:val="en-US" w:eastAsia="zh-CN"/>
        </w:rPr>
        <w:t>广州市海珠区广东财经大学实验楼601</w:t>
      </w:r>
      <w:r>
        <w:rPr>
          <w:rFonts w:hint="eastAsia" w:ascii="宋体" w:hAnsi="宋体" w:eastAsia="宋体" w:cs="宋体"/>
          <w:color w:val="333333"/>
          <w:kern w:val="0"/>
          <w:sz w:val="28"/>
          <w:szCs w:val="28"/>
          <w:shd w:val="clear" w:color="auto" w:fill="FFFFFF"/>
        </w:rPr>
        <w:t xml:space="preserve">   </w:t>
      </w:r>
    </w:p>
    <w:p>
      <w:pPr>
        <w:jc w:val="right"/>
        <w:outlineLvl w:val="0"/>
        <w:rPr>
          <w:rFonts w:ascii="宋体" w:hAnsi="宋体" w:cs="Tahoma"/>
          <w:sz w:val="24"/>
        </w:rPr>
      </w:pPr>
    </w:p>
    <w:p>
      <w:pPr>
        <w:widowControl/>
        <w:shd w:val="clear" w:color="auto" w:fill="FFFFFF"/>
        <w:spacing w:line="560" w:lineRule="exact"/>
        <w:ind w:firstLine="3920" w:firstLineChars="1400"/>
        <w:jc w:val="right"/>
        <w:rPr>
          <w:rFonts w:hint="default"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t>采购单位：</w:t>
      </w:r>
      <w:r>
        <w:rPr>
          <w:rFonts w:hint="eastAsia" w:ascii="宋体" w:hAnsi="宋体" w:eastAsia="宋体" w:cs="宋体"/>
          <w:color w:val="000000"/>
          <w:kern w:val="0"/>
          <w:sz w:val="28"/>
          <w:szCs w:val="28"/>
          <w:shd w:val="clear" w:color="auto" w:fill="FFFFFF"/>
          <w:lang w:val="en-US" w:eastAsia="zh-CN"/>
        </w:rPr>
        <w:t>网络信息与教育技术中心</w:t>
      </w:r>
    </w:p>
    <w:p>
      <w:pPr>
        <w:widowControl/>
        <w:shd w:val="clear" w:color="auto" w:fill="FFFFFF"/>
        <w:spacing w:line="560" w:lineRule="exact"/>
        <w:ind w:firstLine="560" w:firstLineChars="200"/>
        <w:jc w:val="right"/>
        <w:rPr>
          <w:rFonts w:hint="default"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t>发布时间：</w:t>
      </w:r>
      <w:r>
        <w:rPr>
          <w:rFonts w:hint="eastAsia" w:ascii="宋体" w:hAnsi="宋体" w:eastAsia="宋体" w:cs="宋体"/>
          <w:color w:val="000000"/>
          <w:kern w:val="0"/>
          <w:sz w:val="28"/>
          <w:szCs w:val="28"/>
          <w:shd w:val="clear" w:color="auto" w:fill="FFFFFF"/>
          <w:lang w:val="en-US" w:eastAsia="zh-CN"/>
        </w:rPr>
        <w:t>2025年4月17日</w:t>
      </w: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DB702"/>
    <w:multiLevelType w:val="singleLevel"/>
    <w:tmpl w:val="688DB7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xNmY2Nzc1ZmE5NGEwMzg4ODNhMTU5OWRhY2Q5YWQifQ=="/>
    <w:docVar w:name="KSO_WPS_MARK_KEY" w:val="f3c4126b-4c1e-4935-b7a0-6ca6a35ba488"/>
  </w:docVars>
  <w:rsids>
    <w:rsidRoot w:val="52687799"/>
    <w:rsid w:val="001A20C3"/>
    <w:rsid w:val="00246326"/>
    <w:rsid w:val="004C0F55"/>
    <w:rsid w:val="009815AC"/>
    <w:rsid w:val="00B52690"/>
    <w:rsid w:val="00EF1754"/>
    <w:rsid w:val="029E34B5"/>
    <w:rsid w:val="0D814026"/>
    <w:rsid w:val="0F052A35"/>
    <w:rsid w:val="102D2243"/>
    <w:rsid w:val="10CC0024"/>
    <w:rsid w:val="14CF1B1B"/>
    <w:rsid w:val="15080B3E"/>
    <w:rsid w:val="19C1101D"/>
    <w:rsid w:val="19E35721"/>
    <w:rsid w:val="20087C8F"/>
    <w:rsid w:val="206A6C8C"/>
    <w:rsid w:val="251A15C7"/>
    <w:rsid w:val="275C3731"/>
    <w:rsid w:val="29983F61"/>
    <w:rsid w:val="29FF526A"/>
    <w:rsid w:val="2AC11AAE"/>
    <w:rsid w:val="2F07230D"/>
    <w:rsid w:val="2F656EAC"/>
    <w:rsid w:val="2F9A4B43"/>
    <w:rsid w:val="33044CE2"/>
    <w:rsid w:val="3439006C"/>
    <w:rsid w:val="38AC26AD"/>
    <w:rsid w:val="42C23A7E"/>
    <w:rsid w:val="472703A0"/>
    <w:rsid w:val="4B7E4272"/>
    <w:rsid w:val="4B8411B7"/>
    <w:rsid w:val="4E964534"/>
    <w:rsid w:val="51A96C75"/>
    <w:rsid w:val="52687799"/>
    <w:rsid w:val="572172AD"/>
    <w:rsid w:val="597B675D"/>
    <w:rsid w:val="59AA02D6"/>
    <w:rsid w:val="5A015D3C"/>
    <w:rsid w:val="5BF53710"/>
    <w:rsid w:val="5C667AF6"/>
    <w:rsid w:val="5E2418A5"/>
    <w:rsid w:val="63C81EB3"/>
    <w:rsid w:val="63F518A5"/>
    <w:rsid w:val="6530528B"/>
    <w:rsid w:val="6558033E"/>
    <w:rsid w:val="66582C5B"/>
    <w:rsid w:val="66AD069E"/>
    <w:rsid w:val="67D63855"/>
    <w:rsid w:val="6AC256AA"/>
    <w:rsid w:val="6CE91505"/>
    <w:rsid w:val="6E0C43D7"/>
    <w:rsid w:val="6EC207A9"/>
    <w:rsid w:val="6FEC10E7"/>
    <w:rsid w:val="72FE72AD"/>
    <w:rsid w:val="745B39A7"/>
    <w:rsid w:val="74F27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1027</Words>
  <Characters>1196</Characters>
  <Lines>7</Lines>
  <Paragraphs>2</Paragraphs>
  <TotalTime>35</TotalTime>
  <ScaleCrop>false</ScaleCrop>
  <LinksUpToDate>false</LinksUpToDate>
  <CharactersWithSpaces>1247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2022-07-02T11:26:00Z</dcterms:created>
  <dc:creator>吴薇</dc:creator>
  <cp:lastModifiedBy>hjr</cp:lastModifiedBy>
  <dcterms:modified xsi:type="dcterms:W3CDTF">2025-04-18T02:20:33Z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6E5F3BA9ACAE4694ABB620E3DD4BDB04</vt:lpwstr>
  </property>
</Properties>
</file>