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A92620">
      <w:pPr>
        <w:tabs>
          <w:tab w:val="left" w:pos="318"/>
          <w:tab w:val="left" w:pos="2160"/>
        </w:tabs>
        <w:spacing w:line="500" w:lineRule="exact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A85CC3">
            <w:pPr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5845C2" w:rsidP="000B492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5845C2">
              <w:rPr>
                <w:rFonts w:ascii="宋体" w:hAnsi="宋体" w:hint="eastAsia"/>
                <w:sz w:val="28"/>
                <w:szCs w:val="28"/>
              </w:rPr>
              <w:t>土地利用规划虚拟仿真实验教学平台</w:t>
            </w:r>
            <w:r>
              <w:rPr>
                <w:rFonts w:ascii="宋体" w:hAnsi="宋体" w:hint="eastAsia"/>
                <w:sz w:val="28"/>
                <w:szCs w:val="28"/>
              </w:rPr>
              <w:t>建设</w:t>
            </w:r>
            <w:r w:rsidR="00C8646A" w:rsidRPr="00C8646A"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C8646A" w:rsidP="005845C2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广财大招（</w:t>
            </w:r>
            <w:r w:rsidR="005845C2">
              <w:rPr>
                <w:rFonts w:ascii="宋体" w:hAnsi="宋体" w:hint="eastAsia"/>
                <w:sz w:val="28"/>
                <w:szCs w:val="28"/>
              </w:rPr>
              <w:t>货</w:t>
            </w:r>
            <w:r>
              <w:rPr>
                <w:rFonts w:ascii="宋体" w:hAnsi="宋体" w:hint="eastAsia"/>
                <w:sz w:val="28"/>
                <w:szCs w:val="28"/>
              </w:rPr>
              <w:t>）【2018】0</w:t>
            </w:r>
            <w:r w:rsidR="005845C2">
              <w:rPr>
                <w:rFonts w:ascii="宋体" w:hAnsi="宋体" w:hint="eastAsia"/>
                <w:sz w:val="28"/>
                <w:szCs w:val="28"/>
              </w:rPr>
              <w:t>09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74" w:rsidRDefault="00A92620" w:rsidP="00A85CC3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营业执照副本复印件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C8646A" w:rsidRPr="00C8646A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</w:t>
            </w:r>
            <w:r w:rsidR="0086064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书</w:t>
            </w:r>
            <w:r w:rsidR="00C8646A" w:rsidRPr="00C8646A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204344" w:rsidRDefault="00492A74" w:rsidP="00204344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492A74">
              <w:rPr>
                <w:rFonts w:ascii="黑体" w:eastAsia="黑体" w:hint="eastAsia"/>
                <w:sz w:val="26"/>
                <w:szCs w:val="26"/>
              </w:rPr>
              <w:t>2.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="00204344"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A85CC3">
        <w:trPr>
          <w:trHeight w:val="45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/>
    <w:sectPr w:rsidR="00FC4F2A" w:rsidRPr="00A92620" w:rsidSect="00A92620">
      <w:headerReference w:type="default" r:id="rId7"/>
      <w:pgSz w:w="11907" w:h="16840" w:code="9"/>
      <w:pgMar w:top="1418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D2" w:rsidRDefault="00C45DD2" w:rsidP="00493004">
      <w:r>
        <w:separator/>
      </w:r>
    </w:p>
  </w:endnote>
  <w:endnote w:type="continuationSeparator" w:id="1">
    <w:p w:rsidR="00C45DD2" w:rsidRDefault="00C45DD2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D2" w:rsidRDefault="00C45DD2" w:rsidP="00493004">
      <w:r>
        <w:separator/>
      </w:r>
    </w:p>
  </w:footnote>
  <w:footnote w:type="continuationSeparator" w:id="1">
    <w:p w:rsidR="00C45DD2" w:rsidRDefault="00C45DD2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87EAC"/>
    <w:rsid w:val="000B4923"/>
    <w:rsid w:val="001516DB"/>
    <w:rsid w:val="001564A3"/>
    <w:rsid w:val="00204344"/>
    <w:rsid w:val="00283B70"/>
    <w:rsid w:val="002E2D57"/>
    <w:rsid w:val="00336944"/>
    <w:rsid w:val="00492A74"/>
    <w:rsid w:val="00493004"/>
    <w:rsid w:val="004C528B"/>
    <w:rsid w:val="00516354"/>
    <w:rsid w:val="005845C2"/>
    <w:rsid w:val="005C72F4"/>
    <w:rsid w:val="005E6C81"/>
    <w:rsid w:val="007C7DE6"/>
    <w:rsid w:val="00850C90"/>
    <w:rsid w:val="00860643"/>
    <w:rsid w:val="00983A02"/>
    <w:rsid w:val="0098771B"/>
    <w:rsid w:val="00A8322A"/>
    <w:rsid w:val="00A92620"/>
    <w:rsid w:val="00C45DD2"/>
    <w:rsid w:val="00C8646A"/>
    <w:rsid w:val="00E72E48"/>
    <w:rsid w:val="00F644A2"/>
    <w:rsid w:val="00FC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</cp:revision>
  <dcterms:created xsi:type="dcterms:W3CDTF">2018-04-12T03:54:00Z</dcterms:created>
  <dcterms:modified xsi:type="dcterms:W3CDTF">2018-07-04T11:19:00Z</dcterms:modified>
</cp:coreProperties>
</file>