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kern w:val="2"/>
          <w:sz w:val="44"/>
          <w:szCs w:val="44"/>
        </w:rPr>
      </w:pPr>
      <w:r>
        <w:rPr>
          <w:rFonts w:hint="eastAsia" w:ascii="华文中宋" w:hAnsi="华文中宋" w:eastAsia="华文中宋"/>
          <w:kern w:val="2"/>
          <w:sz w:val="44"/>
          <w:szCs w:val="44"/>
        </w:rPr>
        <w:t xml:space="preserve">广东财经大学印刷服务定点采购申报表 </w:t>
      </w:r>
    </w:p>
    <w:p>
      <w:pPr>
        <w:widowControl/>
        <w:spacing w:line="240" w:lineRule="exact"/>
        <w:rPr>
          <w:rFonts w:hint="eastAsia" w:ascii="黑体" w:hAnsi="黑体" w:eastAsia="黑体" w:cs="宋体"/>
          <w:bCs/>
          <w:color w:val="333333"/>
          <w:kern w:val="0"/>
          <w:szCs w:val="21"/>
        </w:rPr>
      </w:pPr>
    </w:p>
    <w:p>
      <w:pPr>
        <w:widowControl/>
        <w:spacing w:line="240" w:lineRule="exact"/>
        <w:rPr>
          <w:rFonts w:ascii="黑体" w:hAnsi="黑体" w:eastAsia="黑体" w:cs="宋体"/>
          <w:bCs/>
          <w:color w:val="333333"/>
          <w:kern w:val="0"/>
          <w:sz w:val="21"/>
          <w:szCs w:val="13"/>
        </w:rPr>
      </w:pPr>
      <w:r>
        <w:rPr>
          <w:rFonts w:hint="eastAsia" w:ascii="黑体" w:hAnsi="黑体" w:eastAsia="黑体" w:cs="宋体"/>
          <w:bCs/>
          <w:color w:val="333333"/>
          <w:kern w:val="0"/>
          <w:sz w:val="21"/>
          <w:szCs w:val="13"/>
        </w:rPr>
        <w:t>用户单位：　　　　　　　                             　申报日期：   年   月    日</w:t>
      </w:r>
    </w:p>
    <w:tbl>
      <w:tblPr>
        <w:tblStyle w:val="6"/>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2097"/>
        <w:gridCol w:w="283"/>
        <w:gridCol w:w="1985"/>
        <w:gridCol w:w="1262"/>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4" w:type="dxa"/>
            <w:tcBorders>
              <w:top w:val="single" w:color="auto" w:sz="12" w:space="0"/>
              <w:left w:val="single" w:color="auto" w:sz="12" w:space="0"/>
            </w:tcBorders>
            <w:vAlign w:val="center"/>
          </w:tcPr>
          <w:p>
            <w:pPr>
              <w:widowControl/>
              <w:spacing w:line="300" w:lineRule="atLeast"/>
              <w:jc w:val="center"/>
              <w:rPr>
                <w:rFonts w:ascii="宋体" w:hAnsi="宋体"/>
                <w:kern w:val="2"/>
                <w:sz w:val="21"/>
                <w:szCs w:val="21"/>
              </w:rPr>
            </w:pPr>
            <w:r>
              <w:rPr>
                <w:rFonts w:hint="eastAsia" w:ascii="黑体" w:hAnsi="黑体" w:eastAsia="黑体" w:cs="宋体"/>
                <w:b/>
                <w:bCs/>
                <w:color w:val="333333"/>
                <w:kern w:val="0"/>
                <w:sz w:val="21"/>
                <w:szCs w:val="21"/>
              </w:rPr>
              <w:t>项目名称</w:t>
            </w:r>
          </w:p>
        </w:tc>
        <w:tc>
          <w:tcPr>
            <w:tcW w:w="8134" w:type="dxa"/>
            <w:gridSpan w:val="5"/>
            <w:tcBorders>
              <w:top w:val="single" w:color="auto" w:sz="12" w:space="0"/>
              <w:right w:val="single" w:color="auto" w:sz="12" w:space="0"/>
            </w:tcBorders>
            <w:vAlign w:val="center"/>
          </w:tcPr>
          <w:p>
            <w:pPr>
              <w:spacing w:line="240" w:lineRule="atLeast"/>
              <w:ind w:firstLine="840" w:firstLineChars="400"/>
              <w:rPr>
                <w:rFonts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84" w:type="dxa"/>
            <w:vMerge w:val="restart"/>
            <w:tcBorders>
              <w:lef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采购预算</w:t>
            </w: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资金来源</w:t>
            </w:r>
          </w:p>
        </w:tc>
        <w:tc>
          <w:tcPr>
            <w:tcW w:w="3247"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编号及金额（元）</w:t>
            </w:r>
          </w:p>
        </w:tc>
        <w:tc>
          <w:tcPr>
            <w:tcW w:w="2507" w:type="dxa"/>
            <w:tcBorders>
              <w:righ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财政性资金预算指标</w:t>
            </w:r>
          </w:p>
        </w:tc>
        <w:tc>
          <w:tcPr>
            <w:tcW w:w="3247" w:type="dxa"/>
            <w:gridSpan w:val="2"/>
            <w:vAlign w:val="center"/>
          </w:tcPr>
          <w:p>
            <w:pPr>
              <w:widowControl/>
              <w:spacing w:line="300" w:lineRule="atLeast"/>
              <w:jc w:val="left"/>
              <w:rPr>
                <w:rFonts w:ascii="宋体" w:hAnsi="宋体" w:cs="宋体"/>
                <w:color w:val="333333"/>
                <w:kern w:val="0"/>
                <w:sz w:val="21"/>
                <w:szCs w:val="21"/>
              </w:rPr>
            </w:pPr>
            <w:r>
              <w:rPr>
                <w:rFonts w:hint="eastAsia" w:ascii="宋体" w:hAnsi="宋体" w:cs="宋体"/>
                <w:color w:val="333333"/>
                <w:kern w:val="0"/>
                <w:sz w:val="21"/>
                <w:szCs w:val="21"/>
              </w:rPr>
              <w:t>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w:t>
            </w: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财政性资金非预算指标</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经费名称及卡号：</w:t>
            </w:r>
          </w:p>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color w:val="333333"/>
                <w:kern w:val="0"/>
                <w:sz w:val="21"/>
                <w:szCs w:val="21"/>
              </w:rPr>
            </w:pPr>
            <w:r>
              <w:rPr>
                <w:rFonts w:hint="eastAsia" w:ascii="宋体" w:hAnsi="宋体" w:cs="宋体"/>
                <w:color w:val="333333"/>
                <w:kern w:val="0"/>
                <w:sz w:val="21"/>
                <w:szCs w:val="21"/>
              </w:rPr>
              <w:t>非财政性资金</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rPr>
                <w:rFonts w:ascii="宋体" w:hAnsi="宋体" w:cs="宋体"/>
                <w:color w:val="333333"/>
                <w:kern w:val="0"/>
                <w:sz w:val="21"/>
                <w:szCs w:val="21"/>
              </w:rPr>
            </w:pPr>
            <w:r>
              <w:rPr>
                <w:rFonts w:hint="eastAsia" w:ascii="宋体" w:hAnsi="宋体" w:cs="宋体"/>
                <w:color w:val="333333"/>
                <w:kern w:val="0"/>
                <w:sz w:val="21"/>
                <w:szCs w:val="21"/>
              </w:rPr>
              <w:t>需提供学校盖章的《非财政性资金落实承诺函》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b/>
                <w:color w:val="333333"/>
                <w:kern w:val="0"/>
                <w:sz w:val="21"/>
                <w:szCs w:val="21"/>
              </w:rPr>
            </w:pPr>
            <w:r>
              <w:rPr>
                <w:rFonts w:hint="eastAsia" w:ascii="宋体" w:hAnsi="宋体" w:cs="宋体"/>
                <w:b/>
                <w:color w:val="333333"/>
                <w:kern w:val="0"/>
                <w:sz w:val="21"/>
                <w:szCs w:val="21"/>
              </w:rPr>
              <w:t>合计</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确定成交供应商方式</w:t>
            </w:r>
          </w:p>
        </w:tc>
        <w:tc>
          <w:tcPr>
            <w:tcW w:w="8134" w:type="dxa"/>
            <w:gridSpan w:val="5"/>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b/>
                <w:color w:val="333333"/>
                <w:kern w:val="0"/>
                <w:sz w:val="21"/>
                <w:szCs w:val="21"/>
              </w:rPr>
            </w:pPr>
            <w:r>
              <w:rPr>
                <w:rFonts w:ascii="宋体" w:hAnsi="宋体" w:cs="宋体"/>
                <w:b/>
                <w:color w:val="333333"/>
                <w:kern w:val="0"/>
                <w:szCs w:val="21"/>
              </w:rPr>
              <w:object>
                <v:shape id="_x0000_i1025" o:spt="201" alt="" type="#_x0000_t201" style="height:0pt;width:0pt;" o:ole="t" filled="f" o:preferrelative="t" stroked="f" coordsize="21600,21600">
                  <v:path/>
                  <v:fill on="f" focussize="0,0"/>
                  <v:stroke on="f"/>
                  <v:imagedata r:id="rId7" o:title=""/>
                  <o:lock v:ext="edit" aspectratio="t"/>
                  <w10:wrap type="none"/>
                  <w10:anchorlock/>
                </v:shape>
                <w:control r:id="rId6" w:name="Control 1" w:shapeid="_x0000_i1025"/>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ascii="宋体" w:hAnsi="宋体" w:cs="宋体"/>
                <w:b/>
                <w:color w:val="333333"/>
                <w:kern w:val="0"/>
                <w:sz w:val="21"/>
                <w:szCs w:val="21"/>
              </w:rPr>
              <w:t>公开邀请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u w:val="single"/>
              </w:rPr>
            </w:pPr>
            <w:r>
              <w:rPr>
                <w:rFonts w:ascii="宋体" w:hAnsi="宋体" w:cs="宋体"/>
                <w:kern w:val="0"/>
                <w:sz w:val="21"/>
                <w:szCs w:val="21"/>
              </w:rPr>
              <w:object>
                <v:shape id="_x0000_i1026" o:spt="201" alt="" type="#_x0000_t201" style="height:0pt;width:0pt;" o:ole="t" filled="f" o:preferrelative="t" stroked="f" coordsize="21600,21600">
                  <v:path/>
                  <v:fill on="f" focussize="0,0"/>
                  <v:stroke on="f"/>
                  <v:imagedata r:id="rId7" o:title=""/>
                  <o:lock v:ext="edit" aspectratio="t"/>
                  <w10:wrap type="none"/>
                  <w10:anchorlock/>
                </v:shape>
                <w:control r:id="rId8" w:name="Control 2" w:shapeid="_x0000_i1026"/>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 xml:space="preserve">随机抽取  </w:t>
            </w:r>
            <w:r>
              <w:rPr>
                <w:rFonts w:hint="eastAsia" w:ascii="宋体" w:hAnsi="宋体" w:cs="宋体"/>
                <w:b/>
                <w:color w:val="333333"/>
                <w:kern w:val="0"/>
                <w:sz w:val="21"/>
                <w:szCs w:val="21"/>
                <w:u w:val="single"/>
              </w:rPr>
              <w:t xml:space="preserve">     </w:t>
            </w:r>
            <w:r>
              <w:rPr>
                <w:rFonts w:hint="eastAsia" w:ascii="宋体" w:hAnsi="宋体" w:cs="宋体"/>
                <w:b/>
                <w:color w:val="333333"/>
                <w:kern w:val="0"/>
                <w:sz w:val="21"/>
                <w:szCs w:val="21"/>
              </w:rPr>
              <w:t xml:space="preserve"> 家供应商</w:t>
            </w:r>
            <w:r>
              <w:rPr>
                <w:rFonts w:hint="eastAsia" w:ascii="宋体" w:hAnsi="宋体" w:cs="宋体"/>
                <w:color w:val="333333"/>
                <w:kern w:val="0"/>
                <w:sz w:val="21"/>
                <w:szCs w:val="21"/>
              </w:rPr>
              <w:t>（需填写3以上数字）</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rPr>
            </w:pPr>
            <w:r>
              <w:rPr>
                <w:rFonts w:ascii="宋体" w:hAnsi="宋体" w:cs="宋体"/>
                <w:kern w:val="0"/>
                <w:sz w:val="21"/>
                <w:szCs w:val="21"/>
              </w:rPr>
              <w:object>
                <v:shape id="_x0000_i1027" o:spt="201" alt="" type="#_x0000_t201" style="height:0pt;width:0pt;" o:ole="t" filled="f" o:preferrelative="t" stroked="f" coordsize="21600,21600">
                  <v:path/>
                  <v:fill on="f" focussize="0,0"/>
                  <v:stroke on="f"/>
                  <v:imagedata r:id="rId7" o:title=""/>
                  <o:lock v:ext="edit" aspectratio="t"/>
                  <w10:wrap type="none"/>
                  <w10:anchorlock/>
                </v:shape>
                <w:control r:id="rId9" w:name="Control 3" w:shapeid="_x0000_i1027"/>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直接邀请加随机抽取</w:t>
            </w:r>
            <w:r>
              <w:rPr>
                <w:rFonts w:hint="eastAsia" w:ascii="宋体" w:hAnsi="宋体" w:cs="宋体"/>
                <w:color w:val="333333"/>
                <w:kern w:val="0"/>
                <w:sz w:val="21"/>
                <w:szCs w:val="21"/>
              </w:rPr>
              <w:t>（需填写 “直接邀请供应商”一栏）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rPr>
            </w:pPr>
            <w:r>
              <w:rPr>
                <w:rFonts w:ascii="宋体" w:hAnsi="宋体" w:cs="宋体"/>
                <w:b/>
                <w:color w:val="333333"/>
                <w:kern w:val="0"/>
                <w:sz w:val="21"/>
                <w:szCs w:val="21"/>
              </w:rPr>
              <w:object>
                <v:shape id="_x0000_i1028" o:spt="201" alt="" type="#_x0000_t201" style="height:0pt;width:0pt;" o:ole="t" filled="f" o:preferrelative="t" stroked="f" coordsize="21600,21600">
                  <v:path/>
                  <v:fill on="f" focussize="0,0"/>
                  <v:stroke on="f"/>
                  <v:imagedata r:id="rId7" o:title=""/>
                  <o:lock v:ext="edit" aspectratio="t"/>
                  <w10:wrap type="none"/>
                  <w10:anchorlock/>
                </v:shape>
                <w:control r:id="rId10" w:name="Control 4" w:shapeid="_x0000_i1028"/>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议价</w:t>
            </w:r>
            <w:r>
              <w:rPr>
                <w:rFonts w:hint="eastAsia" w:ascii="宋体" w:hAnsi="宋体" w:cs="宋体"/>
                <w:kern w:val="0"/>
                <w:sz w:val="21"/>
                <w:szCs w:val="21"/>
              </w:rPr>
              <w:t>（需推荐一家供应商，并附推荐理由）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884" w:type="dxa"/>
            <w:vMerge w:val="restart"/>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直接邀请供应商</w:t>
            </w:r>
          </w:p>
          <w:p>
            <w:pPr>
              <w:spacing w:line="300" w:lineRule="exact"/>
              <w:rPr>
                <w:rFonts w:ascii="宋体" w:hAnsi="宋体"/>
                <w:kern w:val="2"/>
                <w:sz w:val="19"/>
                <w:szCs w:val="19"/>
              </w:rPr>
            </w:pPr>
            <w:r>
              <w:rPr>
                <w:rFonts w:hint="eastAsia" w:ascii="宋体" w:hAnsi="宋体"/>
                <w:kern w:val="2"/>
                <w:sz w:val="19"/>
                <w:szCs w:val="19"/>
              </w:rPr>
              <w:t>（定点供应商联系人联系电话查询可进入广东政府采购智慧云平台查询</w:t>
            </w:r>
          </w:p>
          <w:p>
            <w:pPr>
              <w:spacing w:line="300" w:lineRule="exact"/>
              <w:rPr>
                <w:rFonts w:ascii="黑体" w:hAnsi="宋体" w:eastAsia="黑体"/>
                <w:kern w:val="2"/>
                <w:sz w:val="21"/>
                <w:szCs w:val="21"/>
              </w:rPr>
            </w:pPr>
            <w:r>
              <w:rPr>
                <w:rFonts w:ascii="宋体" w:hAnsi="宋体"/>
                <w:kern w:val="2"/>
                <w:sz w:val="19"/>
                <w:szCs w:val="19"/>
              </w:rPr>
              <w:t>https://gdgpo.czt.gd.gov.cn/gpmall-web/index.html#/supplierLibrary</w:t>
            </w:r>
            <w:r>
              <w:rPr>
                <w:rFonts w:hint="eastAsia" w:ascii="宋体" w:hAnsi="宋体"/>
                <w:kern w:val="2"/>
                <w:sz w:val="19"/>
                <w:szCs w:val="19"/>
              </w:rPr>
              <w:t>）</w:t>
            </w:r>
          </w:p>
        </w:tc>
        <w:tc>
          <w:tcPr>
            <w:tcW w:w="8134" w:type="dxa"/>
            <w:gridSpan w:val="5"/>
            <w:tcBorders>
              <w:right w:val="single" w:color="auto" w:sz="12" w:space="0"/>
            </w:tcBorders>
            <w:vAlign w:val="center"/>
          </w:tcPr>
          <w:p>
            <w:pPr>
              <w:numPr>
                <w:ilvl w:val="0"/>
                <w:numId w:val="1"/>
              </w:numPr>
              <w:spacing w:line="240" w:lineRule="auto"/>
              <w:jc w:val="left"/>
              <w:rPr>
                <w:rFonts w:ascii="宋体" w:hAnsi="宋体" w:cs="宋体"/>
                <w:color w:val="333333"/>
                <w:kern w:val="0"/>
                <w:sz w:val="21"/>
                <w:szCs w:val="21"/>
              </w:rPr>
            </w:pPr>
            <w:r>
              <w:rPr>
                <w:rFonts w:hint="eastAsia" w:ascii="宋体" w:hAnsi="宋体" w:cs="宋体"/>
                <w:b/>
                <w:color w:val="333333"/>
                <w:kern w:val="0"/>
                <w:sz w:val="21"/>
                <w:szCs w:val="21"/>
              </w:rPr>
              <w:t>选择直接邀请加随机抽取</w:t>
            </w:r>
            <w:r>
              <w:rPr>
                <w:rFonts w:hint="eastAsia" w:ascii="宋体" w:hAnsi="宋体" w:cs="宋体"/>
                <w:color w:val="333333"/>
                <w:kern w:val="0"/>
                <w:sz w:val="21"/>
                <w:szCs w:val="21"/>
              </w:rPr>
              <w:t>方式须填写</w:t>
            </w:r>
            <w:r>
              <w:rPr>
                <w:rFonts w:hint="eastAsia" w:ascii="宋体" w:hAnsi="宋体" w:cs="宋体"/>
                <w:b/>
                <w:color w:val="333333"/>
                <w:kern w:val="0"/>
                <w:sz w:val="21"/>
                <w:szCs w:val="21"/>
              </w:rPr>
              <w:t>：</w:t>
            </w:r>
            <w:r>
              <w:rPr>
                <w:rFonts w:hint="eastAsia" w:ascii="宋体" w:hAnsi="宋体" w:cs="宋体"/>
                <w:color w:val="333333"/>
                <w:kern w:val="0"/>
                <w:sz w:val="21"/>
                <w:szCs w:val="21"/>
              </w:rPr>
              <w:t>业务主管部门推荐</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家，系统随机抽取</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家，共</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家供应商参与竞价。（</w:t>
            </w:r>
            <w:r>
              <w:rPr>
                <w:rFonts w:hint="eastAsia" w:ascii="宋体" w:hAnsi="宋体" w:cs="宋体"/>
                <w:b/>
                <w:color w:val="333333"/>
                <w:kern w:val="0"/>
                <w:sz w:val="21"/>
                <w:szCs w:val="21"/>
              </w:rPr>
              <w:t>总家数不能少于3家，邀请供应商的数量不得超过直接邀请加随机抽取总数的50</w:t>
            </w:r>
            <w:r>
              <w:rPr>
                <w:rFonts w:hint="eastAsia" w:ascii="宋体" w:hAnsi="宋体" w:cs="宋体"/>
                <w:i/>
                <w:color w:val="333333"/>
                <w:kern w:val="0"/>
                <w:sz w:val="21"/>
                <w:szCs w:val="21"/>
              </w:rPr>
              <w:t>%</w:t>
            </w: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spacing w:line="360" w:lineRule="auto"/>
              <w:jc w:val="left"/>
              <w:rPr>
                <w:rFonts w:ascii="宋体" w:hAnsi="宋体" w:cs="宋体"/>
                <w:color w:val="333333"/>
                <w:kern w:val="0"/>
                <w:sz w:val="21"/>
                <w:szCs w:val="21"/>
              </w:rPr>
            </w:pPr>
            <w:r>
              <w:rPr>
                <w:rFonts w:hint="eastAsia" w:ascii="宋体" w:hAnsi="宋体" w:cs="宋体"/>
                <w:color w:val="333333"/>
                <w:kern w:val="0"/>
                <w:sz w:val="21"/>
                <w:szCs w:val="21"/>
              </w:rPr>
              <w:t>1、（供应商名称、联系人及联系方式）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9"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申报单位意见</w:t>
            </w:r>
          </w:p>
        </w:tc>
        <w:tc>
          <w:tcPr>
            <w:tcW w:w="8134" w:type="dxa"/>
            <w:gridSpan w:val="5"/>
            <w:tcBorders>
              <w:right w:val="single" w:color="auto" w:sz="12" w:space="0"/>
            </w:tcBorders>
            <w:vAlign w:val="center"/>
          </w:tcPr>
          <w:p>
            <w:pPr>
              <w:spacing w:before="100" w:beforeAutospacing="1" w:after="100" w:afterAutospacing="1" w:line="240" w:lineRule="auto"/>
              <w:rPr>
                <w:rFonts w:ascii="黑体" w:hAnsi="Calibri" w:eastAsia="黑体"/>
                <w:b/>
                <w:kern w:val="2"/>
                <w:sz w:val="21"/>
                <w:szCs w:val="21"/>
              </w:rPr>
            </w:pPr>
          </w:p>
          <w:p>
            <w:pPr>
              <w:spacing w:before="100" w:beforeAutospacing="1" w:after="100" w:afterAutospacing="1" w:line="240" w:lineRule="exact"/>
              <w:ind w:firstLine="632" w:firstLineChars="300"/>
              <w:rPr>
                <w:rFonts w:ascii="黑体" w:hAnsi="Calibri" w:eastAsia="黑体"/>
                <w:b/>
                <w:kern w:val="2"/>
                <w:sz w:val="21"/>
                <w:szCs w:val="21"/>
              </w:rPr>
            </w:pPr>
          </w:p>
          <w:p>
            <w:pPr>
              <w:spacing w:before="100" w:beforeAutospacing="1" w:after="100" w:afterAutospacing="1" w:line="240" w:lineRule="exact"/>
              <w:rPr>
                <w:rFonts w:ascii="黑体" w:hAnsi="Calibri" w:eastAsia="黑体"/>
                <w:b/>
                <w:kern w:val="2"/>
                <w:sz w:val="21"/>
                <w:szCs w:val="21"/>
              </w:rPr>
            </w:pPr>
            <w:r>
              <w:rPr>
                <w:rFonts w:hint="eastAsia" w:ascii="黑体" w:hAnsi="Calibri" w:eastAsia="黑体"/>
                <w:b/>
                <w:kern w:val="2"/>
                <w:sz w:val="21"/>
                <w:szCs w:val="21"/>
              </w:rPr>
              <w:t>单位负责人签字</w:t>
            </w:r>
            <w:r>
              <w:rPr>
                <w:rFonts w:hint="eastAsia" w:ascii="宋体" w:hAnsi="宋体"/>
                <w:b/>
                <w:kern w:val="2"/>
                <w:sz w:val="21"/>
                <w:szCs w:val="21"/>
              </w:rPr>
              <w:t>（公章）</w:t>
            </w:r>
            <w:r>
              <w:rPr>
                <w:rFonts w:hint="eastAsia" w:ascii="黑体" w:hAnsi="Calibri" w:eastAsia="黑体"/>
                <w:b/>
                <w:kern w:val="2"/>
                <w:sz w:val="21"/>
                <w:szCs w:val="21"/>
              </w:rPr>
              <w:t>：</w:t>
            </w:r>
            <w:r>
              <w:rPr>
                <w:rFonts w:ascii="黑体" w:hAnsi="Calibri" w:eastAsia="黑体"/>
                <w:b/>
                <w:kern w:val="2"/>
                <w:sz w:val="21"/>
                <w:szCs w:val="21"/>
                <w:u w:val="single"/>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884" w:type="dxa"/>
            <w:tcBorders>
              <w:left w:val="single" w:color="auto" w:sz="12" w:space="0"/>
              <w:bottom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联系人</w:t>
            </w:r>
          </w:p>
        </w:tc>
        <w:tc>
          <w:tcPr>
            <w:tcW w:w="2097" w:type="dxa"/>
            <w:tcBorders>
              <w:bottom w:val="single" w:color="auto" w:sz="12" w:space="0"/>
            </w:tcBorders>
            <w:vAlign w:val="center"/>
          </w:tcPr>
          <w:p>
            <w:pPr>
              <w:spacing w:line="460" w:lineRule="exact"/>
              <w:jc w:val="center"/>
              <w:rPr>
                <w:rFonts w:ascii="黑体" w:hAnsi="宋体" w:eastAsia="黑体"/>
                <w:b/>
                <w:kern w:val="2"/>
                <w:sz w:val="21"/>
                <w:szCs w:val="21"/>
              </w:rPr>
            </w:pPr>
          </w:p>
        </w:tc>
        <w:tc>
          <w:tcPr>
            <w:tcW w:w="2268" w:type="dxa"/>
            <w:gridSpan w:val="2"/>
            <w:tcBorders>
              <w:bottom w:val="single" w:color="auto" w:sz="12" w:space="0"/>
            </w:tcBorders>
            <w:vAlign w:val="center"/>
          </w:tcPr>
          <w:p>
            <w:pPr>
              <w:spacing w:line="460" w:lineRule="exact"/>
              <w:jc w:val="center"/>
              <w:rPr>
                <w:rFonts w:hint="eastAsia" w:ascii="黑体" w:hAnsi="宋体" w:eastAsia="黑体"/>
                <w:b/>
                <w:kern w:val="2"/>
                <w:sz w:val="21"/>
                <w:szCs w:val="21"/>
                <w:lang w:eastAsia="zh-CN"/>
              </w:rPr>
            </w:pPr>
            <w:r>
              <w:rPr>
                <w:rFonts w:hint="eastAsia" w:ascii="黑体" w:hAnsi="宋体" w:eastAsia="黑体"/>
                <w:b/>
                <w:kern w:val="2"/>
                <w:sz w:val="21"/>
                <w:szCs w:val="21"/>
              </w:rPr>
              <w:t>联系方式</w:t>
            </w:r>
            <w:r>
              <w:rPr>
                <w:rFonts w:hint="eastAsia" w:ascii="黑体" w:hAnsi="宋体" w:eastAsia="黑体"/>
                <w:b/>
                <w:kern w:val="2"/>
                <w:sz w:val="21"/>
                <w:szCs w:val="21"/>
                <w:lang w:eastAsia="zh-CN"/>
              </w:rPr>
              <w:t>（</w:t>
            </w:r>
            <w:r>
              <w:rPr>
                <w:rFonts w:hint="eastAsia" w:ascii="黑体" w:hAnsi="宋体" w:eastAsia="黑体"/>
                <w:b/>
                <w:kern w:val="2"/>
                <w:sz w:val="21"/>
                <w:szCs w:val="21"/>
                <w:lang w:val="en-US" w:eastAsia="zh-CN"/>
              </w:rPr>
              <w:t>办公电话</w:t>
            </w:r>
            <w:r>
              <w:rPr>
                <w:rFonts w:hint="eastAsia" w:ascii="黑体" w:hAnsi="宋体" w:eastAsia="黑体"/>
                <w:b/>
                <w:kern w:val="2"/>
                <w:sz w:val="21"/>
                <w:szCs w:val="21"/>
                <w:lang w:eastAsia="zh-CN"/>
              </w:rPr>
              <w:t>）</w:t>
            </w:r>
          </w:p>
        </w:tc>
        <w:tc>
          <w:tcPr>
            <w:tcW w:w="3769" w:type="dxa"/>
            <w:gridSpan w:val="2"/>
            <w:tcBorders>
              <w:bottom w:val="single" w:color="auto" w:sz="12" w:space="0"/>
              <w:right w:val="single" w:color="auto" w:sz="12" w:space="0"/>
            </w:tcBorders>
            <w:vAlign w:val="center"/>
          </w:tcPr>
          <w:p>
            <w:pPr>
              <w:spacing w:line="460" w:lineRule="exact"/>
              <w:jc w:val="center"/>
              <w:rPr>
                <w:rFonts w:ascii="黑体" w:hAnsi="宋体" w:eastAsia="黑体"/>
                <w:b/>
                <w:kern w:val="2"/>
                <w:sz w:val="21"/>
                <w:szCs w:val="21"/>
              </w:rPr>
            </w:pPr>
          </w:p>
        </w:tc>
      </w:tr>
    </w:tbl>
    <w:p>
      <w:pPr>
        <w:spacing w:line="240" w:lineRule="auto"/>
        <w:rPr>
          <w:rFonts w:ascii="宋体" w:hAnsi="宋体"/>
          <w:b/>
          <w:kern w:val="2"/>
          <w:sz w:val="21"/>
          <w:szCs w:val="21"/>
        </w:rPr>
      </w:pPr>
    </w:p>
    <w:p>
      <w:pPr>
        <w:jc w:val="left"/>
        <w:rPr>
          <w:rFonts w:ascii="宋体" w:hAnsi="宋体" w:cs="宋体"/>
          <w:color w:val="000000"/>
          <w:kern w:val="0"/>
          <w:sz w:val="22"/>
          <w:szCs w:val="22"/>
        </w:rPr>
      </w:pPr>
      <w:r>
        <w:rPr>
          <w:rFonts w:hint="eastAsia" w:ascii="宋体" w:hAnsi="宋体" w:cs="宋体"/>
          <w:color w:val="000000"/>
          <w:kern w:val="0"/>
          <w:sz w:val="22"/>
          <w:szCs w:val="22"/>
        </w:rPr>
        <w:t>附件：</w:t>
      </w:r>
    </w:p>
    <w:p>
      <w:pPr>
        <w:jc w:val="center"/>
        <w:rPr>
          <w:rFonts w:ascii="华文中宋" w:hAnsi="华文中宋" w:eastAsia="华文中宋"/>
          <w:sz w:val="44"/>
          <w:szCs w:val="44"/>
        </w:rPr>
      </w:pPr>
      <w:r>
        <w:rPr>
          <w:rFonts w:hint="eastAsia" w:ascii="华文中宋" w:hAnsi="华文中宋" w:eastAsia="华文中宋"/>
          <w:sz w:val="44"/>
          <w:szCs w:val="44"/>
        </w:rPr>
        <w:t>用户需求书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一、</w:t>
      </w:r>
      <w:r>
        <w:rPr>
          <w:rFonts w:hint="eastAsia" w:ascii="宋体" w:hAnsi="宋体" w:cs="宋体"/>
          <w:color w:val="000000"/>
          <w:kern w:val="0"/>
          <w:sz w:val="22"/>
          <w:szCs w:val="22"/>
        </w:rPr>
        <w:t>交货日期：合同生效之日起</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个日历天日内交货。</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二、付款方式（三选一）：</w:t>
      </w: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1、乙方完成合同约定的服务内容，且甲方收齐乙方送印单(出版物类印刷品)和验收单、发票后5个工作日内向乙方支付100%合同款项。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1540" w:firstLineChars="700"/>
        <w:jc w:val="left"/>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2、合同签定后</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lang w:val="en-US" w:eastAsia="zh-CN"/>
        </w:rPr>
        <w:t>个工作日内，甲方支付合同金额的</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lang w:val="en-US" w:eastAsia="zh-CN"/>
        </w:rPr>
        <w:t>%；合同服务期限截止或合同约定的服务完成后，甲方收齐乙方送印单(出版物类印刷品)和验收单、发票后5个工作日内向乙方支付剩余的</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1540" w:firstLineChars="700"/>
        <w:jc w:val="left"/>
        <w:textAlignment w:val="auto"/>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sym w:font="Wingdings 2" w:char="00A3"/>
      </w:r>
      <w:r>
        <w:rPr>
          <w:rFonts w:hint="eastAsia" w:ascii="宋体" w:hAnsi="宋体" w:cs="宋体"/>
          <w:color w:val="000000"/>
          <w:kern w:val="0"/>
          <w:sz w:val="22"/>
          <w:szCs w:val="22"/>
          <w:lang w:val="en-US" w:eastAsia="zh-CN"/>
        </w:rPr>
        <w:t xml:space="preserve"> 3.其他支付方式：</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三、</w:t>
      </w:r>
      <w:r>
        <w:rPr>
          <w:rFonts w:hint="eastAsia" w:ascii="宋体" w:hAnsi="宋体" w:cs="宋体"/>
          <w:color w:val="000000"/>
          <w:kern w:val="0"/>
          <w:sz w:val="22"/>
          <w:szCs w:val="22"/>
        </w:rPr>
        <w:t>送货地点：</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color w:val="auto"/>
          <w:sz w:val="21"/>
          <w:szCs w:val="21"/>
          <w:u w:val="single"/>
        </w:rPr>
      </w:pPr>
      <w:r>
        <w:rPr>
          <w:rFonts w:hint="eastAsia" w:ascii="宋体" w:hAnsi="宋体" w:cs="宋体"/>
          <w:color w:val="auto"/>
          <w:kern w:val="0"/>
          <w:sz w:val="22"/>
          <w:szCs w:val="22"/>
          <w:lang w:val="en-US" w:eastAsia="zh-CN"/>
        </w:rPr>
        <w:t>四、</w:t>
      </w:r>
      <w:r>
        <w:rPr>
          <w:rFonts w:hint="eastAsia" w:ascii="宋体" w:hAnsi="宋体" w:cs="宋体"/>
          <w:color w:val="auto"/>
          <w:kern w:val="0"/>
          <w:sz w:val="22"/>
          <w:szCs w:val="22"/>
        </w:rPr>
        <w:t>送货要求：</w:t>
      </w:r>
      <w:r>
        <w:rPr>
          <w:rFonts w:hint="eastAsia"/>
          <w:color w:val="auto"/>
          <w:sz w:val="21"/>
          <w:szCs w:val="21"/>
          <w:u w:val="single"/>
          <w:lang w:val="en-US" w:eastAsia="zh-CN"/>
        </w:rPr>
        <w:t>如：</w:t>
      </w:r>
      <w:r>
        <w:rPr>
          <w:rFonts w:hint="eastAsia"/>
          <w:color w:val="auto"/>
          <w:sz w:val="21"/>
          <w:szCs w:val="21"/>
          <w:u w:val="single"/>
        </w:rPr>
        <w:t xml:space="preserve"> 1）纸箱包装；2）由成交供应商将货物送到用户指定地点。</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olor w:val="auto"/>
          <w:sz w:val="21"/>
          <w:szCs w:val="21"/>
          <w:u w:val="single"/>
        </w:rPr>
      </w:pPr>
      <w:r>
        <w:rPr>
          <w:rFonts w:hint="eastAsia"/>
          <w:color w:val="auto"/>
          <w:sz w:val="21"/>
          <w:szCs w:val="21"/>
          <w:u w:val="none"/>
          <w:lang w:val="en-US" w:eastAsia="zh-CN"/>
        </w:rPr>
        <w:t>五、服务内容：</w:t>
      </w:r>
      <w:r>
        <w:rPr>
          <w:rFonts w:hint="eastAsia" w:ascii="Arial" w:hAnsi="Arial" w:cs="Arial"/>
          <w:color w:val="auto"/>
          <w:sz w:val="21"/>
          <w:szCs w:val="21"/>
          <w:u w:val="single"/>
          <w:lang w:val="en-US" w:eastAsia="zh-CN"/>
        </w:rPr>
        <w:t>如：</w:t>
      </w:r>
      <w:r>
        <w:rPr>
          <w:rFonts w:hint="eastAsia" w:ascii="Arial" w:hAnsi="Arial" w:cs="Arial"/>
          <w:color w:val="auto"/>
          <w:sz w:val="21"/>
          <w:szCs w:val="21"/>
          <w:u w:val="single"/>
        </w:rPr>
        <w:t>学生证、</w:t>
      </w:r>
      <w:r>
        <w:rPr>
          <w:rFonts w:hint="eastAsia" w:ascii="宋体" w:hAnsi="宋体"/>
          <w:color w:val="auto"/>
          <w:sz w:val="21"/>
          <w:szCs w:val="21"/>
          <w:u w:val="single"/>
        </w:rPr>
        <w:t>毕业证封皮</w:t>
      </w:r>
      <w:r>
        <w:rPr>
          <w:rFonts w:ascii="宋体" w:hAnsi="宋体"/>
          <w:color w:val="auto"/>
          <w:sz w:val="21"/>
          <w:szCs w:val="21"/>
          <w:u w:val="single"/>
        </w:rPr>
        <w:t>印刷</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六、其他商务要求：</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u w:val="single"/>
          <w:lang w:val="en-US" w:eastAsia="zh-CN"/>
        </w:rPr>
        <w:t xml:space="preserve">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rPr>
          <w:b/>
          <w:color w:val="auto"/>
          <w:sz w:val="21"/>
          <w:szCs w:val="21"/>
          <w:u w:val="single"/>
        </w:rPr>
      </w:pPr>
      <w:r>
        <w:rPr>
          <w:rFonts w:hint="eastAsia" w:ascii="宋体" w:hAnsi="宋体" w:cs="宋体"/>
          <w:color w:val="000000"/>
          <w:kern w:val="0"/>
          <w:sz w:val="22"/>
          <w:szCs w:val="22"/>
          <w:lang w:val="en-US" w:eastAsia="zh-CN"/>
        </w:rPr>
        <w:t>七、合同份数：</w:t>
      </w:r>
      <w:r>
        <w:rPr>
          <w:rFonts w:hint="eastAsia"/>
          <w:b/>
          <w:sz w:val="21"/>
          <w:szCs w:val="21"/>
          <w:u w:val="single"/>
        </w:rPr>
        <w:t>本合同</w:t>
      </w:r>
      <w:r>
        <w:rPr>
          <w:rFonts w:hint="eastAsia"/>
          <w:b/>
          <w:color w:val="auto"/>
          <w:sz w:val="21"/>
          <w:szCs w:val="21"/>
          <w:u w:val="single"/>
        </w:rPr>
        <w:t xml:space="preserve">一式  </w:t>
      </w:r>
      <w:r>
        <w:rPr>
          <w:rFonts w:hint="eastAsia"/>
          <w:b/>
          <w:color w:val="auto"/>
          <w:sz w:val="21"/>
          <w:szCs w:val="21"/>
          <w:u w:val="single"/>
          <w:lang w:val="en-US" w:eastAsia="zh-CN"/>
        </w:rPr>
        <w:t xml:space="preserve"> </w:t>
      </w:r>
      <w:r>
        <w:rPr>
          <w:rFonts w:hint="eastAsia"/>
          <w:b/>
          <w:color w:val="auto"/>
          <w:sz w:val="21"/>
          <w:szCs w:val="21"/>
          <w:u w:val="single"/>
        </w:rPr>
        <w:t xml:space="preserve">  份，甲方执   份，乙方执    份。</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八、</w:t>
      </w:r>
      <w:r>
        <w:rPr>
          <w:rFonts w:hint="eastAsia" w:ascii="宋体" w:hAnsi="宋体" w:cs="宋体"/>
          <w:color w:val="000000"/>
          <w:kern w:val="0"/>
          <w:sz w:val="22"/>
          <w:szCs w:val="22"/>
        </w:rPr>
        <w:t>采购内容：（根据内容自行调整表格</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严格按照备注内容要求填写</w:t>
      </w:r>
      <w:r>
        <w:rPr>
          <w:rFonts w:hint="eastAsia" w:ascii="宋体" w:hAnsi="宋体" w:cs="宋体"/>
          <w:color w:val="000000"/>
          <w:kern w:val="0"/>
          <w:sz w:val="22"/>
          <w:szCs w:val="22"/>
        </w:rPr>
        <w:t>）</w:t>
      </w:r>
    </w:p>
    <w:tbl>
      <w:tblPr>
        <w:tblStyle w:val="6"/>
        <w:tblW w:w="9957" w:type="dxa"/>
        <w:tblInd w:w="-601" w:type="dxa"/>
        <w:tblLayout w:type="fixed"/>
        <w:tblCellMar>
          <w:top w:w="0" w:type="dxa"/>
          <w:left w:w="108" w:type="dxa"/>
          <w:bottom w:w="0" w:type="dxa"/>
          <w:right w:w="108" w:type="dxa"/>
        </w:tblCellMar>
      </w:tblPr>
      <w:tblGrid>
        <w:gridCol w:w="676"/>
        <w:gridCol w:w="1543"/>
        <w:gridCol w:w="1100"/>
        <w:gridCol w:w="1359"/>
        <w:gridCol w:w="1270"/>
        <w:gridCol w:w="1200"/>
        <w:gridCol w:w="668"/>
        <w:gridCol w:w="736"/>
        <w:gridCol w:w="682"/>
        <w:gridCol w:w="723"/>
      </w:tblGrid>
      <w:tr>
        <w:tblPrEx>
          <w:tblCellMar>
            <w:top w:w="0" w:type="dxa"/>
            <w:left w:w="108" w:type="dxa"/>
            <w:bottom w:w="0" w:type="dxa"/>
            <w:right w:w="108" w:type="dxa"/>
          </w:tblCellMar>
        </w:tblPrEx>
        <w:trPr>
          <w:trHeight w:val="570" w:hRule="atLeast"/>
        </w:trPr>
        <w:tc>
          <w:tcPr>
            <w:tcW w:w="6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54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b/>
                <w:bCs/>
                <w:color w:val="000000"/>
                <w:kern w:val="0"/>
                <w:sz w:val="22"/>
                <w:szCs w:val="22"/>
              </w:rPr>
            </w:pPr>
            <w:r>
              <w:rPr>
                <w:rFonts w:hint="eastAsia" w:ascii="宋体" w:hAnsi="宋体" w:cs="宋体"/>
                <w:b/>
                <w:bCs/>
                <w:color w:val="000000"/>
                <w:kern w:val="0"/>
                <w:sz w:val="22"/>
                <w:szCs w:val="22"/>
              </w:rPr>
              <w:t>印刷品名称</w:t>
            </w:r>
          </w:p>
        </w:tc>
        <w:tc>
          <w:tcPr>
            <w:tcW w:w="11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服务</w:t>
            </w:r>
            <w:r>
              <w:rPr>
                <w:rFonts w:hint="eastAsia" w:ascii="宋体" w:hAnsi="宋体" w:cs="宋体"/>
                <w:b/>
                <w:bCs/>
                <w:color w:val="000000"/>
                <w:kern w:val="0"/>
                <w:sz w:val="22"/>
                <w:szCs w:val="22"/>
                <w:lang w:val="en-US" w:eastAsia="zh-CN"/>
              </w:rPr>
              <w:t>分类</w:t>
            </w:r>
          </w:p>
        </w:tc>
        <w:tc>
          <w:tcPr>
            <w:tcW w:w="135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所属类别</w:t>
            </w:r>
          </w:p>
        </w:tc>
        <w:tc>
          <w:tcPr>
            <w:tcW w:w="127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default"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需求描述</w:t>
            </w:r>
          </w:p>
        </w:tc>
        <w:tc>
          <w:tcPr>
            <w:tcW w:w="120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印刷要求</w:t>
            </w:r>
          </w:p>
        </w:tc>
        <w:tc>
          <w:tcPr>
            <w:tcW w:w="668"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数量</w:t>
            </w:r>
          </w:p>
        </w:tc>
        <w:tc>
          <w:tcPr>
            <w:tcW w:w="736"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单位</w:t>
            </w:r>
          </w:p>
        </w:tc>
        <w:tc>
          <w:tcPr>
            <w:tcW w:w="682"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单价</w:t>
            </w:r>
          </w:p>
        </w:tc>
        <w:tc>
          <w:tcPr>
            <w:tcW w:w="723"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jc w:val="center"/>
              <w:rPr>
                <w:rFonts w:hint="eastAsia" w:ascii="宋体" w:hAnsi="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总价</w:t>
            </w:r>
          </w:p>
        </w:tc>
      </w:tr>
      <w:tr>
        <w:tblPrEx>
          <w:tblCellMar>
            <w:top w:w="0" w:type="dxa"/>
            <w:left w:w="108" w:type="dxa"/>
            <w:bottom w:w="0" w:type="dxa"/>
            <w:right w:w="108" w:type="dxa"/>
          </w:tblCellMar>
        </w:tblPrEx>
        <w:trPr>
          <w:trHeight w:val="765" w:hRule="atLeast"/>
        </w:trPr>
        <w:tc>
          <w:tcPr>
            <w:tcW w:w="67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54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5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6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w:t>
            </w:r>
          </w:p>
        </w:tc>
        <w:tc>
          <w:tcPr>
            <w:tcW w:w="73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p>
        </w:tc>
        <w:tc>
          <w:tcPr>
            <w:tcW w:w="68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xml:space="preserve">  </w:t>
            </w:r>
          </w:p>
        </w:tc>
        <w:tc>
          <w:tcPr>
            <w:tcW w:w="72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65" w:hRule="atLeast"/>
        </w:trPr>
        <w:tc>
          <w:tcPr>
            <w:tcW w:w="67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54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5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6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w:t>
            </w:r>
          </w:p>
        </w:tc>
        <w:tc>
          <w:tcPr>
            <w:tcW w:w="73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p>
        </w:tc>
        <w:tc>
          <w:tcPr>
            <w:tcW w:w="68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w:t>
            </w:r>
          </w:p>
        </w:tc>
        <w:tc>
          <w:tcPr>
            <w:tcW w:w="72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765" w:hRule="atLeast"/>
        </w:trPr>
        <w:tc>
          <w:tcPr>
            <w:tcW w:w="676"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uto"/>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543"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1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359"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7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1200"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w:t>
            </w:r>
          </w:p>
        </w:tc>
        <w:tc>
          <w:tcPr>
            <w:tcW w:w="668"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w:t>
            </w:r>
          </w:p>
        </w:tc>
        <w:tc>
          <w:tcPr>
            <w:tcW w:w="73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p>
        </w:tc>
        <w:tc>
          <w:tcPr>
            <w:tcW w:w="68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ascii="Courier New" w:hAnsi="Courier New" w:cs="Courier New"/>
                <w:color w:val="000000"/>
                <w:kern w:val="0"/>
                <w:sz w:val="32"/>
                <w:szCs w:val="32"/>
              </w:rPr>
            </w:pPr>
            <w:r>
              <w:rPr>
                <w:rFonts w:ascii="Courier New" w:hAnsi="Courier New" w:cs="Courier New"/>
                <w:color w:val="000000"/>
                <w:kern w:val="0"/>
                <w:sz w:val="32"/>
                <w:szCs w:val="32"/>
              </w:rPr>
              <w:t>　</w:t>
            </w:r>
          </w:p>
        </w:tc>
        <w:tc>
          <w:tcPr>
            <w:tcW w:w="72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85" w:hRule="atLeast"/>
        </w:trPr>
        <w:tc>
          <w:tcPr>
            <w:tcW w:w="676" w:type="dxa"/>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auto"/>
              <w:jc w:val="right"/>
              <w:rPr>
                <w:rFonts w:hint="eastAsia" w:ascii="宋体" w:hAnsi="宋体" w:cs="宋体"/>
                <w:b/>
                <w:bCs/>
                <w:color w:val="000000"/>
                <w:kern w:val="0"/>
                <w:sz w:val="22"/>
                <w:szCs w:val="22"/>
              </w:rPr>
            </w:pPr>
          </w:p>
        </w:tc>
        <w:tc>
          <w:tcPr>
            <w:tcW w:w="8558"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240" w:lineRule="auto"/>
              <w:jc w:val="right"/>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723" w:type="dxa"/>
            <w:tcBorders>
              <w:top w:val="nil"/>
              <w:left w:val="nil"/>
              <w:bottom w:val="single" w:color="auto" w:sz="4" w:space="0"/>
              <w:right w:val="single" w:color="auto" w:sz="4" w:space="0"/>
            </w:tcBorders>
            <w:shd w:val="clear" w:color="auto" w:fill="auto"/>
            <w:noWrap/>
            <w:vAlign w:val="center"/>
          </w:tcPr>
          <w:p>
            <w:pPr>
              <w:widowControl/>
              <w:spacing w:line="240" w:lineRule="auto"/>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Pr>
        <w:spacing w:line="300" w:lineRule="exac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注</w:t>
      </w:r>
      <w:r>
        <w:rPr>
          <w:rFonts w:hint="eastAsia" w:ascii="宋体" w:hAnsi="宋体" w:cs="宋体"/>
          <w:color w:val="000000"/>
          <w:kern w:val="0"/>
          <w:sz w:val="21"/>
          <w:szCs w:val="21"/>
          <w:lang w:val="en-US" w:eastAsia="zh-CN"/>
        </w:rPr>
        <w:t>1.</w:t>
      </w:r>
      <w:r>
        <w:rPr>
          <w:rFonts w:hint="eastAsia" w:ascii="宋体" w:hAnsi="宋体" w:eastAsia="宋体" w:cs="宋体"/>
          <w:color w:val="000000"/>
          <w:kern w:val="0"/>
          <w:sz w:val="21"/>
          <w:szCs w:val="21"/>
        </w:rPr>
        <w:t>服务</w:t>
      </w:r>
      <w:r>
        <w:rPr>
          <w:rFonts w:hint="eastAsia" w:ascii="宋体" w:hAnsi="宋体" w:eastAsia="宋体" w:cs="宋体"/>
          <w:color w:val="000000"/>
          <w:kern w:val="0"/>
          <w:sz w:val="21"/>
          <w:szCs w:val="21"/>
          <w:lang w:val="en-US" w:eastAsia="zh-CN"/>
        </w:rPr>
        <w:t>分类包括：</w:t>
      </w:r>
      <w:r>
        <w:rPr>
          <w:rFonts w:hint="eastAsia" w:ascii="宋体" w:hAnsi="宋体" w:eastAsia="宋体" w:cs="宋体"/>
          <w:color w:val="000000"/>
          <w:kern w:val="0"/>
          <w:sz w:val="21"/>
          <w:szCs w:val="21"/>
        </w:rPr>
        <w:t xml:space="preserve">单证印刷服务 </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票据印刷服务</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其他印刷服务</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单证印刷服务</w:t>
      </w:r>
      <w:r>
        <w:rPr>
          <w:rFonts w:hint="eastAsia" w:ascii="宋体" w:hAnsi="宋体" w:eastAsia="宋体" w:cs="宋体"/>
          <w:color w:val="000000"/>
          <w:kern w:val="0"/>
          <w:sz w:val="21"/>
          <w:szCs w:val="21"/>
          <w:lang w:val="en-US" w:eastAsia="zh-CN"/>
        </w:rPr>
        <w:t>对应</w:t>
      </w:r>
      <w:r>
        <w:rPr>
          <w:rFonts w:hint="eastAsia" w:ascii="宋体" w:hAnsi="宋体" w:eastAsia="宋体" w:cs="宋体"/>
          <w:color w:val="000000"/>
          <w:kern w:val="0"/>
          <w:sz w:val="21"/>
          <w:szCs w:val="21"/>
        </w:rPr>
        <w:t>所属类别</w:t>
      </w:r>
      <w:r>
        <w:rPr>
          <w:rFonts w:hint="eastAsia" w:ascii="宋体" w:hAnsi="宋体" w:eastAsia="宋体" w:cs="宋体"/>
          <w:color w:val="000000"/>
          <w:kern w:val="0"/>
          <w:sz w:val="21"/>
          <w:szCs w:val="21"/>
          <w:lang w:val="en-US" w:eastAsia="zh-CN"/>
        </w:rPr>
        <w:t>包括：</w:t>
      </w:r>
      <w:r>
        <w:rPr>
          <w:rFonts w:hint="eastAsia" w:ascii="宋体" w:hAnsi="宋体" w:eastAsia="宋体" w:cs="宋体"/>
          <w:color w:val="000000"/>
          <w:kern w:val="0"/>
          <w:sz w:val="21"/>
          <w:szCs w:val="21"/>
        </w:rPr>
        <w:t>证书</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奖状</w:t>
      </w:r>
      <w:r>
        <w:rPr>
          <w:rFonts w:hint="eastAsia" w:ascii="宋体" w:hAnsi="宋体" w:cs="宋体"/>
          <w:color w:val="000000"/>
          <w:kern w:val="0"/>
          <w:sz w:val="21"/>
          <w:szCs w:val="21"/>
          <w:lang w:eastAsia="zh-CN"/>
        </w:rPr>
        <w:t>、</w:t>
      </w:r>
      <w:r>
        <w:rPr>
          <w:rFonts w:hint="eastAsia" w:ascii="宋体" w:hAnsi="宋体" w:cs="宋体"/>
          <w:color w:val="000000"/>
          <w:kern w:val="0"/>
          <w:sz w:val="21"/>
          <w:szCs w:val="21"/>
          <w:lang w:val="en-US" w:eastAsia="zh-CN"/>
        </w:rPr>
        <w:t>表单、证件</w:t>
      </w:r>
      <w:bookmarkStart w:id="0" w:name="_GoBack"/>
      <w:bookmarkEnd w:id="0"/>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票据印刷服务</w:t>
      </w:r>
      <w:r>
        <w:rPr>
          <w:rFonts w:hint="eastAsia" w:ascii="宋体" w:hAnsi="宋体" w:eastAsia="宋体" w:cs="宋体"/>
          <w:color w:val="000000"/>
          <w:kern w:val="0"/>
          <w:sz w:val="21"/>
          <w:szCs w:val="21"/>
          <w:lang w:val="en-US" w:eastAsia="zh-CN"/>
        </w:rPr>
        <w:t>对应</w:t>
      </w:r>
      <w:r>
        <w:rPr>
          <w:rFonts w:hint="eastAsia" w:ascii="宋体" w:hAnsi="宋体" w:eastAsia="宋体" w:cs="宋体"/>
          <w:color w:val="000000"/>
          <w:kern w:val="0"/>
          <w:sz w:val="21"/>
          <w:szCs w:val="21"/>
        </w:rPr>
        <w:t>所属类别</w:t>
      </w:r>
      <w:r>
        <w:rPr>
          <w:rFonts w:hint="eastAsia" w:ascii="宋体" w:hAnsi="宋体" w:eastAsia="宋体" w:cs="宋体"/>
          <w:color w:val="000000"/>
          <w:kern w:val="0"/>
          <w:sz w:val="21"/>
          <w:szCs w:val="21"/>
          <w:lang w:val="en-US" w:eastAsia="zh-CN"/>
        </w:rPr>
        <w:t>包括：</w:t>
      </w:r>
      <w:r>
        <w:rPr>
          <w:rFonts w:hint="eastAsia" w:ascii="宋体" w:hAnsi="宋体" w:eastAsia="宋体" w:cs="宋体"/>
          <w:color w:val="000000"/>
          <w:kern w:val="0"/>
          <w:sz w:val="21"/>
          <w:szCs w:val="21"/>
        </w:rPr>
        <w:t>票据</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其他印刷服务</w:t>
      </w:r>
      <w:r>
        <w:rPr>
          <w:rFonts w:hint="eastAsia" w:ascii="宋体" w:hAnsi="宋体" w:eastAsia="宋体" w:cs="宋体"/>
          <w:color w:val="000000"/>
          <w:kern w:val="0"/>
          <w:sz w:val="21"/>
          <w:szCs w:val="21"/>
          <w:lang w:val="en-US" w:eastAsia="zh-CN"/>
        </w:rPr>
        <w:t>对应</w:t>
      </w:r>
      <w:r>
        <w:rPr>
          <w:rFonts w:hint="eastAsia" w:ascii="宋体" w:hAnsi="宋体" w:eastAsia="宋体" w:cs="宋体"/>
          <w:color w:val="000000"/>
          <w:kern w:val="0"/>
          <w:sz w:val="21"/>
          <w:szCs w:val="21"/>
        </w:rPr>
        <w:t>所属类别</w:t>
      </w:r>
      <w:r>
        <w:rPr>
          <w:rFonts w:hint="eastAsia" w:ascii="宋体" w:hAnsi="宋体" w:eastAsia="宋体" w:cs="宋体"/>
          <w:color w:val="000000"/>
          <w:kern w:val="0"/>
          <w:sz w:val="21"/>
          <w:szCs w:val="21"/>
          <w:lang w:val="en-US" w:eastAsia="zh-CN"/>
        </w:rPr>
        <w:t>包括：宣传单、档案袋/文件袋、PVC卡、贺卡、培训材料、其他办公用品、信封、便笺纸、稿纸、日历、期刊、汇报材料、信笺纸、杂志、邀请函、通讯录、名片、手册、IC卡、画册、其他数码形式印刷品、书籍、授权书、会议材料</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不同的服务类型对应不同的定点供应商库，请根据具体的需求内容推荐相应供应商库里的供应商。具体的供应商名单</w:t>
      </w:r>
      <w:r>
        <w:rPr>
          <w:rFonts w:hint="eastAsia" w:ascii="宋体" w:hAnsi="宋体" w:eastAsia="宋体" w:cs="宋体"/>
          <w:color w:val="000000"/>
          <w:kern w:val="0"/>
          <w:sz w:val="21"/>
          <w:szCs w:val="21"/>
          <w:lang w:val="en-US" w:eastAsia="zh-CN"/>
        </w:rPr>
        <w:t>可按照《广东政府采购智慧云平台电子卖场商品查询指南》查询</w:t>
      </w:r>
      <w:r>
        <w:rPr>
          <w:rFonts w:hint="eastAsia" w:ascii="宋体" w:hAnsi="宋体" w:eastAsia="宋体" w:cs="宋体"/>
          <w:color w:val="000000"/>
          <w:kern w:val="0"/>
          <w:sz w:val="21"/>
          <w:szCs w:val="21"/>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申报</w:t>
      </w:r>
      <w:r>
        <w:rPr>
          <w:rFonts w:hint="eastAsia" w:ascii="宋体" w:hAnsi="宋体" w:eastAsia="宋体" w:cs="宋体"/>
          <w:color w:val="000000"/>
          <w:kern w:val="0"/>
          <w:sz w:val="21"/>
          <w:szCs w:val="21"/>
        </w:rPr>
        <w:t>单位应当对采购标的的市场技术或者服务水平、供应、价格等情况进行市场调查，根据调查情况和学校资产配置标准等科学、合理、完整地编制采购需求书。各项技术应符合政府采购政策、国家行业法规与技术规范、国家安全标准和强制性标准。优先选择环保产品、节能产品、国产产品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21"/>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05E23A"/>
    <w:multiLevelType w:val="singleLevel"/>
    <w:tmpl w:val="B805E23A"/>
    <w:lvl w:ilvl="0" w:tentative="0">
      <w:start w:val="1"/>
      <w:numFmt w:val="decimal"/>
      <w:lvlText w:val="%1."/>
      <w:lvlJc w:val="left"/>
      <w:pPr>
        <w:tabs>
          <w:tab w:val="left" w:pos="312"/>
        </w:tabs>
      </w:pPr>
    </w:lvl>
  </w:abstractNum>
  <w:abstractNum w:abstractNumId="1">
    <w:nsid w:val="044A2929"/>
    <w:multiLevelType w:val="multilevel"/>
    <w:tmpl w:val="044A2929"/>
    <w:lvl w:ilvl="0" w:tentative="0">
      <w:start w:val="0"/>
      <w:numFmt w:val="bullet"/>
      <w:lvlText w:val="★"/>
      <w:lvlJc w:val="left"/>
      <w:pPr>
        <w:ind w:left="360" w:hanging="360"/>
      </w:pPr>
      <w:rPr>
        <w:rFonts w:hint="eastAsia" w:ascii="宋体" w:hAnsi="宋体" w:eastAsia="宋体" w:cs="宋体"/>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E1623"/>
    <w:rsid w:val="00002B29"/>
    <w:rsid w:val="0000496E"/>
    <w:rsid w:val="0001054F"/>
    <w:rsid w:val="00011757"/>
    <w:rsid w:val="000123DA"/>
    <w:rsid w:val="000138DD"/>
    <w:rsid w:val="000151C7"/>
    <w:rsid w:val="00017711"/>
    <w:rsid w:val="00021CF7"/>
    <w:rsid w:val="00022B47"/>
    <w:rsid w:val="00025D30"/>
    <w:rsid w:val="000276AC"/>
    <w:rsid w:val="000368E3"/>
    <w:rsid w:val="00036B94"/>
    <w:rsid w:val="00036BE3"/>
    <w:rsid w:val="000448B9"/>
    <w:rsid w:val="00044A22"/>
    <w:rsid w:val="0004593E"/>
    <w:rsid w:val="000505CD"/>
    <w:rsid w:val="000505F4"/>
    <w:rsid w:val="00051E76"/>
    <w:rsid w:val="0005527E"/>
    <w:rsid w:val="00056381"/>
    <w:rsid w:val="000574A5"/>
    <w:rsid w:val="000638C8"/>
    <w:rsid w:val="00063B2F"/>
    <w:rsid w:val="00071C59"/>
    <w:rsid w:val="00071F5D"/>
    <w:rsid w:val="00073D65"/>
    <w:rsid w:val="00077AA1"/>
    <w:rsid w:val="00086592"/>
    <w:rsid w:val="00087CA4"/>
    <w:rsid w:val="00097954"/>
    <w:rsid w:val="000A2447"/>
    <w:rsid w:val="000A63D8"/>
    <w:rsid w:val="000A6EE0"/>
    <w:rsid w:val="000B19F7"/>
    <w:rsid w:val="000B1A61"/>
    <w:rsid w:val="000B4225"/>
    <w:rsid w:val="000B4BD6"/>
    <w:rsid w:val="000B5877"/>
    <w:rsid w:val="000B7031"/>
    <w:rsid w:val="000C7536"/>
    <w:rsid w:val="000D1994"/>
    <w:rsid w:val="000D26AB"/>
    <w:rsid w:val="000D3325"/>
    <w:rsid w:val="000D39D1"/>
    <w:rsid w:val="000D66FC"/>
    <w:rsid w:val="000E20A9"/>
    <w:rsid w:val="000E3656"/>
    <w:rsid w:val="000E498F"/>
    <w:rsid w:val="000F2412"/>
    <w:rsid w:val="000F35A5"/>
    <w:rsid w:val="000F455C"/>
    <w:rsid w:val="000F607A"/>
    <w:rsid w:val="0010037B"/>
    <w:rsid w:val="0010162A"/>
    <w:rsid w:val="00102BAA"/>
    <w:rsid w:val="0010579F"/>
    <w:rsid w:val="0010771C"/>
    <w:rsid w:val="00107CD0"/>
    <w:rsid w:val="00107E5E"/>
    <w:rsid w:val="001115C1"/>
    <w:rsid w:val="00113A07"/>
    <w:rsid w:val="0011738A"/>
    <w:rsid w:val="00117D85"/>
    <w:rsid w:val="00121797"/>
    <w:rsid w:val="00122048"/>
    <w:rsid w:val="00124690"/>
    <w:rsid w:val="001302D5"/>
    <w:rsid w:val="00131E0A"/>
    <w:rsid w:val="00133B1F"/>
    <w:rsid w:val="001363C9"/>
    <w:rsid w:val="0014144D"/>
    <w:rsid w:val="00151010"/>
    <w:rsid w:val="001524DA"/>
    <w:rsid w:val="00153DC2"/>
    <w:rsid w:val="001571FD"/>
    <w:rsid w:val="00157DBB"/>
    <w:rsid w:val="00161AE4"/>
    <w:rsid w:val="001722F2"/>
    <w:rsid w:val="00173760"/>
    <w:rsid w:val="001765A2"/>
    <w:rsid w:val="00177078"/>
    <w:rsid w:val="00182328"/>
    <w:rsid w:val="00182D58"/>
    <w:rsid w:val="0018464E"/>
    <w:rsid w:val="00184ED6"/>
    <w:rsid w:val="00184FC9"/>
    <w:rsid w:val="0019021E"/>
    <w:rsid w:val="001943EB"/>
    <w:rsid w:val="00196596"/>
    <w:rsid w:val="001B180D"/>
    <w:rsid w:val="001B23C7"/>
    <w:rsid w:val="001B345C"/>
    <w:rsid w:val="001B43B4"/>
    <w:rsid w:val="001B67FC"/>
    <w:rsid w:val="001B6963"/>
    <w:rsid w:val="001C043B"/>
    <w:rsid w:val="001C32AE"/>
    <w:rsid w:val="001C702E"/>
    <w:rsid w:val="001C7B5E"/>
    <w:rsid w:val="001D3017"/>
    <w:rsid w:val="001D3B4D"/>
    <w:rsid w:val="001D429D"/>
    <w:rsid w:val="001D46DE"/>
    <w:rsid w:val="001D4C5E"/>
    <w:rsid w:val="001E392B"/>
    <w:rsid w:val="001E69EE"/>
    <w:rsid w:val="001E6B01"/>
    <w:rsid w:val="001F06D0"/>
    <w:rsid w:val="001F1017"/>
    <w:rsid w:val="001F2268"/>
    <w:rsid w:val="001F75CD"/>
    <w:rsid w:val="002104CD"/>
    <w:rsid w:val="00212A18"/>
    <w:rsid w:val="00212A4C"/>
    <w:rsid w:val="00214120"/>
    <w:rsid w:val="0021639D"/>
    <w:rsid w:val="00221446"/>
    <w:rsid w:val="00222C31"/>
    <w:rsid w:val="00225DE4"/>
    <w:rsid w:val="0022610E"/>
    <w:rsid w:val="002302AF"/>
    <w:rsid w:val="002302B6"/>
    <w:rsid w:val="0023152A"/>
    <w:rsid w:val="00231D19"/>
    <w:rsid w:val="00236688"/>
    <w:rsid w:val="00237A38"/>
    <w:rsid w:val="00237BEB"/>
    <w:rsid w:val="00242320"/>
    <w:rsid w:val="00242C5E"/>
    <w:rsid w:val="00244CFD"/>
    <w:rsid w:val="00244E8B"/>
    <w:rsid w:val="00245337"/>
    <w:rsid w:val="00245EEF"/>
    <w:rsid w:val="00252DE1"/>
    <w:rsid w:val="002564E5"/>
    <w:rsid w:val="0025772E"/>
    <w:rsid w:val="002623CD"/>
    <w:rsid w:val="002662E0"/>
    <w:rsid w:val="002670B9"/>
    <w:rsid w:val="00270E7B"/>
    <w:rsid w:val="00271711"/>
    <w:rsid w:val="00272BB6"/>
    <w:rsid w:val="00275B2A"/>
    <w:rsid w:val="002772D6"/>
    <w:rsid w:val="00277D12"/>
    <w:rsid w:val="00282C5D"/>
    <w:rsid w:val="00283FFE"/>
    <w:rsid w:val="002856E9"/>
    <w:rsid w:val="00287B75"/>
    <w:rsid w:val="002904F4"/>
    <w:rsid w:val="00293A8B"/>
    <w:rsid w:val="002B0A98"/>
    <w:rsid w:val="002B49DE"/>
    <w:rsid w:val="002B5020"/>
    <w:rsid w:val="002B65F6"/>
    <w:rsid w:val="002B7982"/>
    <w:rsid w:val="002C1F73"/>
    <w:rsid w:val="002C3442"/>
    <w:rsid w:val="002C4BF7"/>
    <w:rsid w:val="002D241B"/>
    <w:rsid w:val="002D2ACB"/>
    <w:rsid w:val="002D4BE1"/>
    <w:rsid w:val="002D5A51"/>
    <w:rsid w:val="002E000F"/>
    <w:rsid w:val="002E2701"/>
    <w:rsid w:val="002E44E0"/>
    <w:rsid w:val="002E48FB"/>
    <w:rsid w:val="002E6FB6"/>
    <w:rsid w:val="002E7C1E"/>
    <w:rsid w:val="002F1681"/>
    <w:rsid w:val="002F3FD1"/>
    <w:rsid w:val="002F4754"/>
    <w:rsid w:val="002F54EA"/>
    <w:rsid w:val="002F6306"/>
    <w:rsid w:val="003014F3"/>
    <w:rsid w:val="00303989"/>
    <w:rsid w:val="00305D91"/>
    <w:rsid w:val="00306311"/>
    <w:rsid w:val="003100E7"/>
    <w:rsid w:val="00311EE2"/>
    <w:rsid w:val="00313BB4"/>
    <w:rsid w:val="00315152"/>
    <w:rsid w:val="003151D6"/>
    <w:rsid w:val="003154A3"/>
    <w:rsid w:val="00320395"/>
    <w:rsid w:val="003205F5"/>
    <w:rsid w:val="00320EE1"/>
    <w:rsid w:val="00321057"/>
    <w:rsid w:val="00326D60"/>
    <w:rsid w:val="00327098"/>
    <w:rsid w:val="00334750"/>
    <w:rsid w:val="00343768"/>
    <w:rsid w:val="00344018"/>
    <w:rsid w:val="003508F6"/>
    <w:rsid w:val="00351E6E"/>
    <w:rsid w:val="00364580"/>
    <w:rsid w:val="0037266E"/>
    <w:rsid w:val="00372E3A"/>
    <w:rsid w:val="00372F18"/>
    <w:rsid w:val="00373BCC"/>
    <w:rsid w:val="00373E3B"/>
    <w:rsid w:val="00376117"/>
    <w:rsid w:val="0038185A"/>
    <w:rsid w:val="00381E80"/>
    <w:rsid w:val="00383B8A"/>
    <w:rsid w:val="00384BF0"/>
    <w:rsid w:val="00386438"/>
    <w:rsid w:val="0039021B"/>
    <w:rsid w:val="00395F5A"/>
    <w:rsid w:val="003A35B9"/>
    <w:rsid w:val="003A582E"/>
    <w:rsid w:val="003A7A6F"/>
    <w:rsid w:val="003B0DD7"/>
    <w:rsid w:val="003B1B57"/>
    <w:rsid w:val="003B2113"/>
    <w:rsid w:val="003B3146"/>
    <w:rsid w:val="003B6BEB"/>
    <w:rsid w:val="003C2DDA"/>
    <w:rsid w:val="003C3CBA"/>
    <w:rsid w:val="003C4C1B"/>
    <w:rsid w:val="003C53CD"/>
    <w:rsid w:val="003D0A40"/>
    <w:rsid w:val="003D1A47"/>
    <w:rsid w:val="003D627F"/>
    <w:rsid w:val="003D67EF"/>
    <w:rsid w:val="003E38C4"/>
    <w:rsid w:val="003E56A9"/>
    <w:rsid w:val="003E5FAA"/>
    <w:rsid w:val="003E6895"/>
    <w:rsid w:val="003E6C17"/>
    <w:rsid w:val="003F0BA7"/>
    <w:rsid w:val="003F191A"/>
    <w:rsid w:val="003F40F0"/>
    <w:rsid w:val="003F5FFC"/>
    <w:rsid w:val="003F68BE"/>
    <w:rsid w:val="003F711D"/>
    <w:rsid w:val="00400841"/>
    <w:rsid w:val="00401F1F"/>
    <w:rsid w:val="004043F3"/>
    <w:rsid w:val="00406263"/>
    <w:rsid w:val="00413E0F"/>
    <w:rsid w:val="00415608"/>
    <w:rsid w:val="0041665C"/>
    <w:rsid w:val="00421E93"/>
    <w:rsid w:val="004231D3"/>
    <w:rsid w:val="004239ED"/>
    <w:rsid w:val="00427C3A"/>
    <w:rsid w:val="0043224F"/>
    <w:rsid w:val="004332AE"/>
    <w:rsid w:val="00435EB0"/>
    <w:rsid w:val="00435FDB"/>
    <w:rsid w:val="004367B3"/>
    <w:rsid w:val="00437F39"/>
    <w:rsid w:val="00437F3D"/>
    <w:rsid w:val="004434B8"/>
    <w:rsid w:val="004435AA"/>
    <w:rsid w:val="0045273C"/>
    <w:rsid w:val="0045338B"/>
    <w:rsid w:val="004546E7"/>
    <w:rsid w:val="00455781"/>
    <w:rsid w:val="00473257"/>
    <w:rsid w:val="00474D5D"/>
    <w:rsid w:val="004766AD"/>
    <w:rsid w:val="00480A40"/>
    <w:rsid w:val="00481042"/>
    <w:rsid w:val="00482D8B"/>
    <w:rsid w:val="00483B5B"/>
    <w:rsid w:val="004844AB"/>
    <w:rsid w:val="004861F7"/>
    <w:rsid w:val="0048691B"/>
    <w:rsid w:val="00491387"/>
    <w:rsid w:val="00492ADF"/>
    <w:rsid w:val="00492FDA"/>
    <w:rsid w:val="00493F4D"/>
    <w:rsid w:val="004A1610"/>
    <w:rsid w:val="004A41FA"/>
    <w:rsid w:val="004A6FC4"/>
    <w:rsid w:val="004A7280"/>
    <w:rsid w:val="004A7A3C"/>
    <w:rsid w:val="004C4B90"/>
    <w:rsid w:val="004D03BE"/>
    <w:rsid w:val="004D22F1"/>
    <w:rsid w:val="004D29D4"/>
    <w:rsid w:val="004D3F17"/>
    <w:rsid w:val="004D6DA6"/>
    <w:rsid w:val="004E112D"/>
    <w:rsid w:val="004E14C8"/>
    <w:rsid w:val="004E2B00"/>
    <w:rsid w:val="004E35D8"/>
    <w:rsid w:val="004F0172"/>
    <w:rsid w:val="004F244F"/>
    <w:rsid w:val="004F4D7C"/>
    <w:rsid w:val="00504490"/>
    <w:rsid w:val="00505CC0"/>
    <w:rsid w:val="0051156C"/>
    <w:rsid w:val="00512DF8"/>
    <w:rsid w:val="005150A5"/>
    <w:rsid w:val="005164C1"/>
    <w:rsid w:val="00517935"/>
    <w:rsid w:val="00517FAC"/>
    <w:rsid w:val="0052747C"/>
    <w:rsid w:val="005279E9"/>
    <w:rsid w:val="005328BD"/>
    <w:rsid w:val="00533557"/>
    <w:rsid w:val="00533923"/>
    <w:rsid w:val="005340A9"/>
    <w:rsid w:val="005341CC"/>
    <w:rsid w:val="00534ED3"/>
    <w:rsid w:val="0053568C"/>
    <w:rsid w:val="005363F9"/>
    <w:rsid w:val="00541102"/>
    <w:rsid w:val="00541B18"/>
    <w:rsid w:val="00543C2C"/>
    <w:rsid w:val="00546012"/>
    <w:rsid w:val="00552761"/>
    <w:rsid w:val="0055351A"/>
    <w:rsid w:val="0055617A"/>
    <w:rsid w:val="005565D8"/>
    <w:rsid w:val="0056153F"/>
    <w:rsid w:val="00561E30"/>
    <w:rsid w:val="00562DB0"/>
    <w:rsid w:val="0056728B"/>
    <w:rsid w:val="00576944"/>
    <w:rsid w:val="0058540C"/>
    <w:rsid w:val="005931ED"/>
    <w:rsid w:val="005939C6"/>
    <w:rsid w:val="00594F4C"/>
    <w:rsid w:val="00595422"/>
    <w:rsid w:val="005957E9"/>
    <w:rsid w:val="00596B1A"/>
    <w:rsid w:val="005A0470"/>
    <w:rsid w:val="005A332D"/>
    <w:rsid w:val="005A6D77"/>
    <w:rsid w:val="005B0078"/>
    <w:rsid w:val="005B5B4B"/>
    <w:rsid w:val="005B6715"/>
    <w:rsid w:val="005C1588"/>
    <w:rsid w:val="005C1D9D"/>
    <w:rsid w:val="005C21B6"/>
    <w:rsid w:val="005C2677"/>
    <w:rsid w:val="005C26EC"/>
    <w:rsid w:val="005C2BC5"/>
    <w:rsid w:val="005C30FC"/>
    <w:rsid w:val="005D7DDA"/>
    <w:rsid w:val="005E088E"/>
    <w:rsid w:val="005E17BF"/>
    <w:rsid w:val="005E2F16"/>
    <w:rsid w:val="00601B56"/>
    <w:rsid w:val="00602B5E"/>
    <w:rsid w:val="0060406C"/>
    <w:rsid w:val="00612FB1"/>
    <w:rsid w:val="006169B9"/>
    <w:rsid w:val="00621F1F"/>
    <w:rsid w:val="006221DD"/>
    <w:rsid w:val="00622B30"/>
    <w:rsid w:val="00623920"/>
    <w:rsid w:val="00624F79"/>
    <w:rsid w:val="00627114"/>
    <w:rsid w:val="00641E65"/>
    <w:rsid w:val="00655A49"/>
    <w:rsid w:val="0065610B"/>
    <w:rsid w:val="00657A15"/>
    <w:rsid w:val="00662A8C"/>
    <w:rsid w:val="0066629A"/>
    <w:rsid w:val="00667E00"/>
    <w:rsid w:val="006767CA"/>
    <w:rsid w:val="00676BF7"/>
    <w:rsid w:val="00676C46"/>
    <w:rsid w:val="00681C16"/>
    <w:rsid w:val="006927B8"/>
    <w:rsid w:val="006958CF"/>
    <w:rsid w:val="006958DC"/>
    <w:rsid w:val="006A0078"/>
    <w:rsid w:val="006A1300"/>
    <w:rsid w:val="006A1753"/>
    <w:rsid w:val="006A1BDA"/>
    <w:rsid w:val="006A205E"/>
    <w:rsid w:val="006A22F6"/>
    <w:rsid w:val="006A3600"/>
    <w:rsid w:val="006A6E93"/>
    <w:rsid w:val="006A77E6"/>
    <w:rsid w:val="006B4A66"/>
    <w:rsid w:val="006B5277"/>
    <w:rsid w:val="006B6A52"/>
    <w:rsid w:val="006C2307"/>
    <w:rsid w:val="006C2536"/>
    <w:rsid w:val="006C2963"/>
    <w:rsid w:val="006C2CD6"/>
    <w:rsid w:val="006C396D"/>
    <w:rsid w:val="006C4B67"/>
    <w:rsid w:val="006C7152"/>
    <w:rsid w:val="006D269D"/>
    <w:rsid w:val="006D631D"/>
    <w:rsid w:val="006D75FD"/>
    <w:rsid w:val="006E0F8E"/>
    <w:rsid w:val="006E1609"/>
    <w:rsid w:val="006E5AA2"/>
    <w:rsid w:val="006E6ED3"/>
    <w:rsid w:val="006F3C5F"/>
    <w:rsid w:val="006F5FFB"/>
    <w:rsid w:val="00705BC4"/>
    <w:rsid w:val="00706073"/>
    <w:rsid w:val="00707C7E"/>
    <w:rsid w:val="007103D3"/>
    <w:rsid w:val="007120B3"/>
    <w:rsid w:val="00712A7A"/>
    <w:rsid w:val="0071304F"/>
    <w:rsid w:val="00714CEA"/>
    <w:rsid w:val="0071685A"/>
    <w:rsid w:val="007174AC"/>
    <w:rsid w:val="007208F1"/>
    <w:rsid w:val="007215F1"/>
    <w:rsid w:val="0072243C"/>
    <w:rsid w:val="007272B6"/>
    <w:rsid w:val="007275E6"/>
    <w:rsid w:val="00736B3F"/>
    <w:rsid w:val="0074119F"/>
    <w:rsid w:val="00741437"/>
    <w:rsid w:val="00742248"/>
    <w:rsid w:val="00743C74"/>
    <w:rsid w:val="0075177B"/>
    <w:rsid w:val="00762766"/>
    <w:rsid w:val="00766530"/>
    <w:rsid w:val="00767391"/>
    <w:rsid w:val="00772336"/>
    <w:rsid w:val="00772831"/>
    <w:rsid w:val="00772B29"/>
    <w:rsid w:val="0077644A"/>
    <w:rsid w:val="007777F0"/>
    <w:rsid w:val="00780A48"/>
    <w:rsid w:val="0078461C"/>
    <w:rsid w:val="00784D10"/>
    <w:rsid w:val="00785D47"/>
    <w:rsid w:val="00787186"/>
    <w:rsid w:val="00790A18"/>
    <w:rsid w:val="007943B8"/>
    <w:rsid w:val="007A059D"/>
    <w:rsid w:val="007A0A3F"/>
    <w:rsid w:val="007A1455"/>
    <w:rsid w:val="007A358D"/>
    <w:rsid w:val="007B2EB8"/>
    <w:rsid w:val="007B59DB"/>
    <w:rsid w:val="007C0B01"/>
    <w:rsid w:val="007C1C77"/>
    <w:rsid w:val="007C2501"/>
    <w:rsid w:val="007C71F3"/>
    <w:rsid w:val="007C7F87"/>
    <w:rsid w:val="007D7C01"/>
    <w:rsid w:val="007E10E9"/>
    <w:rsid w:val="007E1769"/>
    <w:rsid w:val="007E54FB"/>
    <w:rsid w:val="007E67C3"/>
    <w:rsid w:val="007E7B4E"/>
    <w:rsid w:val="007F0536"/>
    <w:rsid w:val="007F0C43"/>
    <w:rsid w:val="007F2B1F"/>
    <w:rsid w:val="00802716"/>
    <w:rsid w:val="0080492F"/>
    <w:rsid w:val="00807FBC"/>
    <w:rsid w:val="00810158"/>
    <w:rsid w:val="00812D03"/>
    <w:rsid w:val="00814050"/>
    <w:rsid w:val="00816275"/>
    <w:rsid w:val="00816AB4"/>
    <w:rsid w:val="0082028E"/>
    <w:rsid w:val="00821ACB"/>
    <w:rsid w:val="008240BE"/>
    <w:rsid w:val="00824876"/>
    <w:rsid w:val="00825AF8"/>
    <w:rsid w:val="00830AED"/>
    <w:rsid w:val="00834AF6"/>
    <w:rsid w:val="00835F5E"/>
    <w:rsid w:val="00837122"/>
    <w:rsid w:val="0085039C"/>
    <w:rsid w:val="008569F7"/>
    <w:rsid w:val="00860A43"/>
    <w:rsid w:val="008615D7"/>
    <w:rsid w:val="00864DD1"/>
    <w:rsid w:val="008765FA"/>
    <w:rsid w:val="008829B1"/>
    <w:rsid w:val="008851FE"/>
    <w:rsid w:val="00886153"/>
    <w:rsid w:val="00886B85"/>
    <w:rsid w:val="00887267"/>
    <w:rsid w:val="00887300"/>
    <w:rsid w:val="008912B7"/>
    <w:rsid w:val="008943A2"/>
    <w:rsid w:val="008945FF"/>
    <w:rsid w:val="008A00AB"/>
    <w:rsid w:val="008A677F"/>
    <w:rsid w:val="008A76D0"/>
    <w:rsid w:val="008B4A6C"/>
    <w:rsid w:val="008C2E4D"/>
    <w:rsid w:val="008C4662"/>
    <w:rsid w:val="008C72A3"/>
    <w:rsid w:val="008D224A"/>
    <w:rsid w:val="008D2344"/>
    <w:rsid w:val="008D28C9"/>
    <w:rsid w:val="008D30B1"/>
    <w:rsid w:val="008D5716"/>
    <w:rsid w:val="008E139A"/>
    <w:rsid w:val="008E21D5"/>
    <w:rsid w:val="008E2D2C"/>
    <w:rsid w:val="008E3DD6"/>
    <w:rsid w:val="008E54E8"/>
    <w:rsid w:val="008F0FB1"/>
    <w:rsid w:val="008F2DD4"/>
    <w:rsid w:val="00901CBC"/>
    <w:rsid w:val="0090310C"/>
    <w:rsid w:val="00903901"/>
    <w:rsid w:val="00906F5F"/>
    <w:rsid w:val="009100D3"/>
    <w:rsid w:val="0091014B"/>
    <w:rsid w:val="0091194F"/>
    <w:rsid w:val="00911A80"/>
    <w:rsid w:val="009213D7"/>
    <w:rsid w:val="009273E6"/>
    <w:rsid w:val="009274B8"/>
    <w:rsid w:val="009310C5"/>
    <w:rsid w:val="00932C6A"/>
    <w:rsid w:val="009345B5"/>
    <w:rsid w:val="009363B9"/>
    <w:rsid w:val="00937201"/>
    <w:rsid w:val="009432BE"/>
    <w:rsid w:val="00943969"/>
    <w:rsid w:val="009444A4"/>
    <w:rsid w:val="00945348"/>
    <w:rsid w:val="00946D9C"/>
    <w:rsid w:val="00952E02"/>
    <w:rsid w:val="0095644C"/>
    <w:rsid w:val="00956DD0"/>
    <w:rsid w:val="009600A0"/>
    <w:rsid w:val="009608EC"/>
    <w:rsid w:val="0096473F"/>
    <w:rsid w:val="0096482A"/>
    <w:rsid w:val="00966A32"/>
    <w:rsid w:val="00966E4C"/>
    <w:rsid w:val="00972FAA"/>
    <w:rsid w:val="009739B1"/>
    <w:rsid w:val="009756CF"/>
    <w:rsid w:val="0097664E"/>
    <w:rsid w:val="00985D33"/>
    <w:rsid w:val="009870FE"/>
    <w:rsid w:val="00996649"/>
    <w:rsid w:val="009A09E4"/>
    <w:rsid w:val="009A25FA"/>
    <w:rsid w:val="009B07B6"/>
    <w:rsid w:val="009B1C33"/>
    <w:rsid w:val="009B4FC8"/>
    <w:rsid w:val="009B7F99"/>
    <w:rsid w:val="009C0C0B"/>
    <w:rsid w:val="009C7F1E"/>
    <w:rsid w:val="009D1B56"/>
    <w:rsid w:val="009D23C5"/>
    <w:rsid w:val="009D40DB"/>
    <w:rsid w:val="009D4607"/>
    <w:rsid w:val="009D5BF7"/>
    <w:rsid w:val="009E1623"/>
    <w:rsid w:val="009E2483"/>
    <w:rsid w:val="009E3B5D"/>
    <w:rsid w:val="009E440B"/>
    <w:rsid w:val="009E4548"/>
    <w:rsid w:val="009E58D3"/>
    <w:rsid w:val="009F0A03"/>
    <w:rsid w:val="009F1E04"/>
    <w:rsid w:val="009F25AF"/>
    <w:rsid w:val="009F2F9B"/>
    <w:rsid w:val="009F56DB"/>
    <w:rsid w:val="009F6472"/>
    <w:rsid w:val="009F6CA1"/>
    <w:rsid w:val="00A00AF7"/>
    <w:rsid w:val="00A0683F"/>
    <w:rsid w:val="00A20393"/>
    <w:rsid w:val="00A24A30"/>
    <w:rsid w:val="00A30F5C"/>
    <w:rsid w:val="00A34577"/>
    <w:rsid w:val="00A367A6"/>
    <w:rsid w:val="00A409B6"/>
    <w:rsid w:val="00A40D7E"/>
    <w:rsid w:val="00A42530"/>
    <w:rsid w:val="00A43375"/>
    <w:rsid w:val="00A5071C"/>
    <w:rsid w:val="00A52821"/>
    <w:rsid w:val="00A556BB"/>
    <w:rsid w:val="00A570DE"/>
    <w:rsid w:val="00A57E7C"/>
    <w:rsid w:val="00A6059A"/>
    <w:rsid w:val="00A621AB"/>
    <w:rsid w:val="00A6477D"/>
    <w:rsid w:val="00A744A3"/>
    <w:rsid w:val="00A80F38"/>
    <w:rsid w:val="00A80F83"/>
    <w:rsid w:val="00A818B2"/>
    <w:rsid w:val="00A839EC"/>
    <w:rsid w:val="00A85A0D"/>
    <w:rsid w:val="00A871A4"/>
    <w:rsid w:val="00A95974"/>
    <w:rsid w:val="00A96907"/>
    <w:rsid w:val="00AA2EA7"/>
    <w:rsid w:val="00AB25FF"/>
    <w:rsid w:val="00AB2CF1"/>
    <w:rsid w:val="00AB6A98"/>
    <w:rsid w:val="00AC575E"/>
    <w:rsid w:val="00AC70D4"/>
    <w:rsid w:val="00AD5EDF"/>
    <w:rsid w:val="00AE108C"/>
    <w:rsid w:val="00AE4F81"/>
    <w:rsid w:val="00AE6507"/>
    <w:rsid w:val="00AE6EC3"/>
    <w:rsid w:val="00AE7C49"/>
    <w:rsid w:val="00AF1E00"/>
    <w:rsid w:val="00AF2F38"/>
    <w:rsid w:val="00AF6336"/>
    <w:rsid w:val="00B0123C"/>
    <w:rsid w:val="00B0361D"/>
    <w:rsid w:val="00B073C2"/>
    <w:rsid w:val="00B07414"/>
    <w:rsid w:val="00B07B2F"/>
    <w:rsid w:val="00B101DB"/>
    <w:rsid w:val="00B10E76"/>
    <w:rsid w:val="00B21F2A"/>
    <w:rsid w:val="00B23E03"/>
    <w:rsid w:val="00B251F2"/>
    <w:rsid w:val="00B3202C"/>
    <w:rsid w:val="00B32AB6"/>
    <w:rsid w:val="00B32FA2"/>
    <w:rsid w:val="00B3319B"/>
    <w:rsid w:val="00B334D4"/>
    <w:rsid w:val="00B35324"/>
    <w:rsid w:val="00B3550A"/>
    <w:rsid w:val="00B37D48"/>
    <w:rsid w:val="00B4216A"/>
    <w:rsid w:val="00B439A9"/>
    <w:rsid w:val="00B4515D"/>
    <w:rsid w:val="00B45983"/>
    <w:rsid w:val="00B501CE"/>
    <w:rsid w:val="00B50CEA"/>
    <w:rsid w:val="00B51A10"/>
    <w:rsid w:val="00B51DA0"/>
    <w:rsid w:val="00B57915"/>
    <w:rsid w:val="00B61927"/>
    <w:rsid w:val="00B62A36"/>
    <w:rsid w:val="00B64068"/>
    <w:rsid w:val="00B64377"/>
    <w:rsid w:val="00B643D4"/>
    <w:rsid w:val="00B676AD"/>
    <w:rsid w:val="00B70546"/>
    <w:rsid w:val="00B722AC"/>
    <w:rsid w:val="00B74989"/>
    <w:rsid w:val="00B7506D"/>
    <w:rsid w:val="00B76EDA"/>
    <w:rsid w:val="00B81028"/>
    <w:rsid w:val="00B87B39"/>
    <w:rsid w:val="00B917FB"/>
    <w:rsid w:val="00B93A22"/>
    <w:rsid w:val="00B96918"/>
    <w:rsid w:val="00BA1E90"/>
    <w:rsid w:val="00BA38A6"/>
    <w:rsid w:val="00BA3BC9"/>
    <w:rsid w:val="00BA6BC4"/>
    <w:rsid w:val="00BB6919"/>
    <w:rsid w:val="00BB77CC"/>
    <w:rsid w:val="00BC14D2"/>
    <w:rsid w:val="00BC1909"/>
    <w:rsid w:val="00BC4598"/>
    <w:rsid w:val="00BC5751"/>
    <w:rsid w:val="00BD10F4"/>
    <w:rsid w:val="00BD2ED5"/>
    <w:rsid w:val="00BD708B"/>
    <w:rsid w:val="00BE629D"/>
    <w:rsid w:val="00BF20B5"/>
    <w:rsid w:val="00BF2F00"/>
    <w:rsid w:val="00BF7284"/>
    <w:rsid w:val="00C00C00"/>
    <w:rsid w:val="00C05CB7"/>
    <w:rsid w:val="00C0760D"/>
    <w:rsid w:val="00C11432"/>
    <w:rsid w:val="00C116A1"/>
    <w:rsid w:val="00C11DB3"/>
    <w:rsid w:val="00C143A6"/>
    <w:rsid w:val="00C14D59"/>
    <w:rsid w:val="00C16260"/>
    <w:rsid w:val="00C1634B"/>
    <w:rsid w:val="00C17348"/>
    <w:rsid w:val="00C24D09"/>
    <w:rsid w:val="00C274FC"/>
    <w:rsid w:val="00C32ABA"/>
    <w:rsid w:val="00C4003A"/>
    <w:rsid w:val="00C41406"/>
    <w:rsid w:val="00C4152D"/>
    <w:rsid w:val="00C443BD"/>
    <w:rsid w:val="00C53F1E"/>
    <w:rsid w:val="00C55679"/>
    <w:rsid w:val="00C60FF7"/>
    <w:rsid w:val="00C62598"/>
    <w:rsid w:val="00C625E2"/>
    <w:rsid w:val="00C62D93"/>
    <w:rsid w:val="00C644D5"/>
    <w:rsid w:val="00C64D8B"/>
    <w:rsid w:val="00C6533B"/>
    <w:rsid w:val="00C6773A"/>
    <w:rsid w:val="00C678E6"/>
    <w:rsid w:val="00C678EA"/>
    <w:rsid w:val="00C81C5D"/>
    <w:rsid w:val="00C81C72"/>
    <w:rsid w:val="00C8248E"/>
    <w:rsid w:val="00C83A99"/>
    <w:rsid w:val="00C85100"/>
    <w:rsid w:val="00C85767"/>
    <w:rsid w:val="00C90444"/>
    <w:rsid w:val="00C91DCE"/>
    <w:rsid w:val="00C9340B"/>
    <w:rsid w:val="00C93786"/>
    <w:rsid w:val="00C95B34"/>
    <w:rsid w:val="00C96C4B"/>
    <w:rsid w:val="00CA01E3"/>
    <w:rsid w:val="00CA1BFB"/>
    <w:rsid w:val="00CA2093"/>
    <w:rsid w:val="00CA3B3C"/>
    <w:rsid w:val="00CA6D99"/>
    <w:rsid w:val="00CB2EED"/>
    <w:rsid w:val="00CB45C4"/>
    <w:rsid w:val="00CB5C30"/>
    <w:rsid w:val="00CB67D0"/>
    <w:rsid w:val="00CC402F"/>
    <w:rsid w:val="00CC5AAD"/>
    <w:rsid w:val="00CD056B"/>
    <w:rsid w:val="00CD0C4E"/>
    <w:rsid w:val="00CD3BA9"/>
    <w:rsid w:val="00CD507D"/>
    <w:rsid w:val="00CD76F7"/>
    <w:rsid w:val="00CE0B9B"/>
    <w:rsid w:val="00CE432F"/>
    <w:rsid w:val="00CE4608"/>
    <w:rsid w:val="00CE4D1C"/>
    <w:rsid w:val="00CF2737"/>
    <w:rsid w:val="00D001A4"/>
    <w:rsid w:val="00D0259C"/>
    <w:rsid w:val="00D0366A"/>
    <w:rsid w:val="00D048EC"/>
    <w:rsid w:val="00D0577B"/>
    <w:rsid w:val="00D07A6E"/>
    <w:rsid w:val="00D07A87"/>
    <w:rsid w:val="00D12322"/>
    <w:rsid w:val="00D12AED"/>
    <w:rsid w:val="00D13E0A"/>
    <w:rsid w:val="00D16036"/>
    <w:rsid w:val="00D2105B"/>
    <w:rsid w:val="00D21D53"/>
    <w:rsid w:val="00D224F5"/>
    <w:rsid w:val="00D23A2D"/>
    <w:rsid w:val="00D24939"/>
    <w:rsid w:val="00D26B6C"/>
    <w:rsid w:val="00D32902"/>
    <w:rsid w:val="00D341B3"/>
    <w:rsid w:val="00D34C8F"/>
    <w:rsid w:val="00D34E74"/>
    <w:rsid w:val="00D34E7F"/>
    <w:rsid w:val="00D428DB"/>
    <w:rsid w:val="00D432FE"/>
    <w:rsid w:val="00D46C58"/>
    <w:rsid w:val="00D50D49"/>
    <w:rsid w:val="00D5169C"/>
    <w:rsid w:val="00D63155"/>
    <w:rsid w:val="00D651AE"/>
    <w:rsid w:val="00D672CC"/>
    <w:rsid w:val="00D72673"/>
    <w:rsid w:val="00D76DF8"/>
    <w:rsid w:val="00D80783"/>
    <w:rsid w:val="00D80DC2"/>
    <w:rsid w:val="00D81ED6"/>
    <w:rsid w:val="00D84F93"/>
    <w:rsid w:val="00D91BD7"/>
    <w:rsid w:val="00D93DD9"/>
    <w:rsid w:val="00D97061"/>
    <w:rsid w:val="00DA340B"/>
    <w:rsid w:val="00DA35A1"/>
    <w:rsid w:val="00DA4180"/>
    <w:rsid w:val="00DA44E3"/>
    <w:rsid w:val="00DA695F"/>
    <w:rsid w:val="00DB1B95"/>
    <w:rsid w:val="00DB3848"/>
    <w:rsid w:val="00DB5C5B"/>
    <w:rsid w:val="00DC54A2"/>
    <w:rsid w:val="00DC7C3C"/>
    <w:rsid w:val="00DD38D0"/>
    <w:rsid w:val="00DD4584"/>
    <w:rsid w:val="00DD464B"/>
    <w:rsid w:val="00DE16F2"/>
    <w:rsid w:val="00DE4074"/>
    <w:rsid w:val="00DE6CAB"/>
    <w:rsid w:val="00DE7C71"/>
    <w:rsid w:val="00DF2B78"/>
    <w:rsid w:val="00E00D23"/>
    <w:rsid w:val="00E013CD"/>
    <w:rsid w:val="00E01FC4"/>
    <w:rsid w:val="00E0306C"/>
    <w:rsid w:val="00E048B4"/>
    <w:rsid w:val="00E071B5"/>
    <w:rsid w:val="00E1073B"/>
    <w:rsid w:val="00E1212C"/>
    <w:rsid w:val="00E124F6"/>
    <w:rsid w:val="00E13942"/>
    <w:rsid w:val="00E1555B"/>
    <w:rsid w:val="00E15E57"/>
    <w:rsid w:val="00E17E60"/>
    <w:rsid w:val="00E20BF8"/>
    <w:rsid w:val="00E2150F"/>
    <w:rsid w:val="00E254F3"/>
    <w:rsid w:val="00E26357"/>
    <w:rsid w:val="00E311FD"/>
    <w:rsid w:val="00E32570"/>
    <w:rsid w:val="00E32F12"/>
    <w:rsid w:val="00E357B0"/>
    <w:rsid w:val="00E36C3D"/>
    <w:rsid w:val="00E37A0C"/>
    <w:rsid w:val="00E42E9D"/>
    <w:rsid w:val="00E43738"/>
    <w:rsid w:val="00E4471F"/>
    <w:rsid w:val="00E44AC3"/>
    <w:rsid w:val="00E61A4C"/>
    <w:rsid w:val="00E61E69"/>
    <w:rsid w:val="00E65ADA"/>
    <w:rsid w:val="00E673F6"/>
    <w:rsid w:val="00E727B3"/>
    <w:rsid w:val="00E757A1"/>
    <w:rsid w:val="00E75DB4"/>
    <w:rsid w:val="00E80130"/>
    <w:rsid w:val="00E81397"/>
    <w:rsid w:val="00E8405F"/>
    <w:rsid w:val="00E9102B"/>
    <w:rsid w:val="00E923D8"/>
    <w:rsid w:val="00E92B06"/>
    <w:rsid w:val="00E93CF7"/>
    <w:rsid w:val="00E964CE"/>
    <w:rsid w:val="00EA1899"/>
    <w:rsid w:val="00EA22B0"/>
    <w:rsid w:val="00EA3600"/>
    <w:rsid w:val="00EA6BFE"/>
    <w:rsid w:val="00EA7D22"/>
    <w:rsid w:val="00EB1A01"/>
    <w:rsid w:val="00EB76F3"/>
    <w:rsid w:val="00EC02A2"/>
    <w:rsid w:val="00EC2996"/>
    <w:rsid w:val="00EC4F84"/>
    <w:rsid w:val="00EC5F15"/>
    <w:rsid w:val="00ED1662"/>
    <w:rsid w:val="00ED2A09"/>
    <w:rsid w:val="00EE01AD"/>
    <w:rsid w:val="00EE7A12"/>
    <w:rsid w:val="00EF06AC"/>
    <w:rsid w:val="00EF0DB2"/>
    <w:rsid w:val="00EF3DFE"/>
    <w:rsid w:val="00EF75E8"/>
    <w:rsid w:val="00F031DD"/>
    <w:rsid w:val="00F075B8"/>
    <w:rsid w:val="00F10C94"/>
    <w:rsid w:val="00F13194"/>
    <w:rsid w:val="00F24FDF"/>
    <w:rsid w:val="00F251EE"/>
    <w:rsid w:val="00F315C2"/>
    <w:rsid w:val="00F31D5D"/>
    <w:rsid w:val="00F320C0"/>
    <w:rsid w:val="00F327F8"/>
    <w:rsid w:val="00F33DB8"/>
    <w:rsid w:val="00F37150"/>
    <w:rsid w:val="00F40544"/>
    <w:rsid w:val="00F46979"/>
    <w:rsid w:val="00F50B82"/>
    <w:rsid w:val="00F50D05"/>
    <w:rsid w:val="00F511D5"/>
    <w:rsid w:val="00F522A5"/>
    <w:rsid w:val="00F53704"/>
    <w:rsid w:val="00F53CBA"/>
    <w:rsid w:val="00F56426"/>
    <w:rsid w:val="00F56B9E"/>
    <w:rsid w:val="00F57AF1"/>
    <w:rsid w:val="00F611B4"/>
    <w:rsid w:val="00F634E3"/>
    <w:rsid w:val="00F64AC4"/>
    <w:rsid w:val="00F658F4"/>
    <w:rsid w:val="00F67138"/>
    <w:rsid w:val="00F725B2"/>
    <w:rsid w:val="00F73575"/>
    <w:rsid w:val="00F76927"/>
    <w:rsid w:val="00F76C2F"/>
    <w:rsid w:val="00F855DD"/>
    <w:rsid w:val="00F85F02"/>
    <w:rsid w:val="00F87E90"/>
    <w:rsid w:val="00F94E5B"/>
    <w:rsid w:val="00F96823"/>
    <w:rsid w:val="00F97061"/>
    <w:rsid w:val="00FA0FAF"/>
    <w:rsid w:val="00FA1CAD"/>
    <w:rsid w:val="00FA2D54"/>
    <w:rsid w:val="00FA30AF"/>
    <w:rsid w:val="00FA3EFF"/>
    <w:rsid w:val="00FB4D8A"/>
    <w:rsid w:val="00FB7098"/>
    <w:rsid w:val="00FC2B4C"/>
    <w:rsid w:val="00FD0127"/>
    <w:rsid w:val="00FD0C3B"/>
    <w:rsid w:val="00FD57B5"/>
    <w:rsid w:val="00FD6ECA"/>
    <w:rsid w:val="00FE1B67"/>
    <w:rsid w:val="00FE43E7"/>
    <w:rsid w:val="00FE6CC2"/>
    <w:rsid w:val="00FE6F60"/>
    <w:rsid w:val="00FF0591"/>
    <w:rsid w:val="00FF06B8"/>
    <w:rsid w:val="00FF6A73"/>
    <w:rsid w:val="047D011A"/>
    <w:rsid w:val="3BCE442B"/>
    <w:rsid w:val="72403B89"/>
    <w:rsid w:val="798A5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jc w:val="both"/>
    </w:pPr>
    <w:rPr>
      <w:rFonts w:ascii="Times New Roman" w:hAnsi="Times New Roman" w:eastAsia="宋体" w:cs="Times New Roman"/>
      <w:kern w:val="11"/>
      <w:sz w:val="36"/>
      <w:szCs w:val="8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qFormat/>
    <w:uiPriority w:val="0"/>
    <w:pPr>
      <w:jc w:val="left"/>
    </w:pPr>
    <w:rPr>
      <w:kern w:val="10"/>
    </w:rPr>
  </w:style>
  <w:style w:type="paragraph" w:styleId="3">
    <w:name w:val="Balloon Text"/>
    <w:basedOn w:val="1"/>
    <w:link w:val="12"/>
    <w:semiHidden/>
    <w:unhideWhenUsed/>
    <w:uiPriority w:val="99"/>
    <w:pPr>
      <w:spacing w:line="240" w:lineRule="auto"/>
    </w:pPr>
    <w:rPr>
      <w:sz w:val="18"/>
      <w:szCs w:val="18"/>
    </w:rPr>
  </w:style>
  <w:style w:type="paragraph" w:styleId="4">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8">
    <w:name w:val="批注文字 Char"/>
    <w:link w:val="2"/>
    <w:qFormat/>
    <w:uiPriority w:val="0"/>
    <w:rPr>
      <w:kern w:val="10"/>
      <w:sz w:val="36"/>
      <w:szCs w:val="84"/>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3.xml"/><Relationship Id="rId8" Type="http://schemas.openxmlformats.org/officeDocument/2006/relationships/control" Target="activeX/activeX2.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control" Target="activeX/activeX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1136</Words>
  <Characters>1211</Characters>
  <Lines>10</Lines>
  <Paragraphs>3</Paragraphs>
  <TotalTime>5</TotalTime>
  <ScaleCrop>false</ScaleCrop>
  <LinksUpToDate>false</LinksUpToDate>
  <CharactersWithSpaces>1610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2018-06-25T00:47:00Z</dcterms:created>
  <dc:creator>肖华娟</dc:creator>
  <cp:lastModifiedBy>吴薇</cp:lastModifiedBy>
  <cp:lastPrinted>2019-01-16T02:45:00Z</cp:lastPrinted>
  <dcterms:modified xsi:type="dcterms:W3CDTF">2022-04-20T08:24:45Z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4D5B164538FA4CF785E0E407E793245C</vt:lpwstr>
  </property>
</Properties>
</file>