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color w:val="FF0000"/>
          <w:sz w:val="36"/>
          <w:u w:val="single"/>
          <w:lang w:val="en-US" w:eastAsia="zh-CN"/>
        </w:rPr>
        <w:t>广东财经大学国家级数字素养与技能培训基地龙门中心网络强村电商直播培训室设备采购</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color w:val="FF0000"/>
          <w:sz w:val="36"/>
          <w:u w:val="single"/>
          <w:lang w:val="en-US" w:eastAsia="zh-CN"/>
        </w:rPr>
        <w:t>广东财经大学</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color w:val="FF0000"/>
          <w:sz w:val="36"/>
          <w:u w:val="single"/>
          <w:lang w:val="en-US" w:eastAsia="zh-CN"/>
        </w:rPr>
        <w:t>2024年11月6日</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60236697"/>
      <w:bookmarkStart w:id="1" w:name="_Toc508103350"/>
      <w:bookmarkStart w:id="2" w:name="_Toc508103135"/>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eastAsia" w:ascii="宋体" w:hAnsi="宋体"/>
          <w:color w:val="FF0000"/>
          <w:sz w:val="28"/>
          <w:szCs w:val="28"/>
          <w:lang w:eastAsia="zh-CN"/>
        </w:rPr>
      </w:pPr>
      <w:r>
        <w:rPr>
          <w:rFonts w:hint="eastAsia" w:ascii="宋体" w:hAnsi="宋体"/>
          <w:color w:val="FF0000"/>
          <w:sz w:val="28"/>
          <w:szCs w:val="28"/>
        </w:rPr>
        <w:t>广东财经大学国家级数字素养与技能培训基地龙门中心网络强村电商直播培训室设备采购</w:t>
      </w:r>
      <w:r>
        <w:rPr>
          <w:rFonts w:hint="eastAsia" w:ascii="宋体" w:hAnsi="宋体"/>
          <w:color w:val="FF0000"/>
          <w:sz w:val="28"/>
          <w:szCs w:val="28"/>
          <w:lang w:val="en-US" w:eastAsia="zh-CN"/>
        </w:rPr>
        <w:t>项目</w:t>
      </w:r>
      <w:r>
        <w:rPr>
          <w:rFonts w:hint="eastAsia" w:ascii="宋体" w:hAnsi="宋体"/>
          <w:color w:val="FF0000"/>
          <w:sz w:val="28"/>
          <w:szCs w:val="28"/>
          <w:lang w:eastAsia="zh-CN"/>
        </w:rPr>
        <w:t>。</w:t>
      </w:r>
    </w:p>
    <w:p>
      <w:pPr>
        <w:spacing w:line="560" w:lineRule="exact"/>
        <w:ind w:firstLine="560" w:firstLineChars="200"/>
        <w:rPr>
          <w:rFonts w:ascii="宋体" w:hAnsi="宋体"/>
          <w:color w:val="FF0000"/>
          <w:sz w:val="28"/>
          <w:szCs w:val="28"/>
        </w:rPr>
      </w:pPr>
      <w:r>
        <w:rPr>
          <w:rFonts w:hint="eastAsia" w:ascii="宋体" w:hAnsi="宋体"/>
          <w:color w:val="FF0000"/>
          <w:sz w:val="28"/>
          <w:szCs w:val="28"/>
        </w:rPr>
        <w:t>本项目采购预算控制价</w:t>
      </w:r>
      <w:r>
        <w:rPr>
          <w:rFonts w:hint="eastAsia" w:ascii="宋体" w:hAnsi="宋体"/>
          <w:color w:val="FF0000"/>
          <w:sz w:val="28"/>
          <w:szCs w:val="28"/>
          <w:lang w:val="en-US" w:eastAsia="zh-CN"/>
        </w:rPr>
        <w:t>9.99</w:t>
      </w:r>
      <w:r>
        <w:rPr>
          <w:rFonts w:hint="eastAsia" w:ascii="宋体" w:hAnsi="宋体"/>
          <w:color w:val="FF0000"/>
          <w:sz w:val="28"/>
          <w:szCs w:val="28"/>
        </w:rPr>
        <w:t>万元，</w:t>
      </w:r>
      <w:r>
        <w:rPr>
          <w:rFonts w:ascii="宋体" w:hAnsi="宋体"/>
          <w:color w:val="FF0000"/>
          <w:sz w:val="28"/>
          <w:szCs w:val="28"/>
        </w:rPr>
        <w:t>资金已到位。</w:t>
      </w:r>
    </w:p>
    <w:p>
      <w:pPr>
        <w:pStyle w:val="3"/>
        <w:spacing w:line="560" w:lineRule="exact"/>
      </w:pPr>
      <w:bookmarkStart w:id="7" w:name="_Toc28829"/>
      <w:bookmarkStart w:id="8" w:name="_Toc60236699"/>
      <w:bookmarkStart w:id="9" w:name="_Toc508103352"/>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60236702"/>
      <w:bookmarkStart w:id="17" w:name="_Toc508103355"/>
      <w:bookmarkStart w:id="18" w:name="_Toc18253"/>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color w:val="FF0000"/>
          <w:sz w:val="28"/>
          <w:szCs w:val="28"/>
          <w:u w:val="single"/>
        </w:rPr>
        <w:t xml:space="preserve"> </w:t>
      </w:r>
      <w:r>
        <w:rPr>
          <w:rFonts w:hint="eastAsia" w:ascii="宋体" w:hAnsi="宋体"/>
          <w:color w:val="FF0000"/>
          <w:sz w:val="28"/>
          <w:szCs w:val="28"/>
          <w:u w:val="single"/>
          <w:lang w:val="en-US" w:eastAsia="zh-CN"/>
        </w:rPr>
        <w:t>二</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hint="eastAsia" w:ascii="宋体" w:hAnsi="宋体"/>
          <w:b/>
          <w:bCs/>
          <w:sz w:val="28"/>
          <w:szCs w:val="28"/>
        </w:rPr>
      </w:pPr>
      <w:r>
        <w:rPr>
          <w:rFonts w:hint="eastAsia" w:ascii="宋体" w:hAnsi="宋体"/>
          <w:b/>
          <w:bCs/>
          <w:sz w:val="28"/>
          <w:szCs w:val="28"/>
        </w:rPr>
        <w:br w:type="page"/>
      </w:r>
    </w:p>
    <w:p>
      <w:pPr>
        <w:spacing w:line="560" w:lineRule="exact"/>
        <w:ind w:firstLine="562" w:firstLineChars="200"/>
        <w:rPr>
          <w:rFonts w:hint="eastAsia"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bookmarkStart w:id="23" w:name="_Toc60236707"/>
      <w:bookmarkStart w:id="24" w:name="_Toc5254"/>
      <w:r>
        <w:rPr>
          <w:rFonts w:hint="eastAsia" w:ascii="宋体" w:hAnsi="宋体"/>
          <w:b/>
          <w:bCs/>
          <w:sz w:val="28"/>
          <w:szCs w:val="28"/>
        </w:rPr>
        <w:t>详细评审表</w:t>
      </w:r>
      <w:r>
        <w:rPr>
          <w:rFonts w:hint="eastAsia" w:ascii="宋体" w:hAnsi="宋体"/>
          <w:b/>
          <w:bCs/>
          <w:color w:val="FF0000"/>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000000"/>
              </w:rPr>
            </w:pPr>
            <w:r>
              <w:rPr>
                <w:rFonts w:hint="eastAsia"/>
                <w:color w:val="000000"/>
              </w:rPr>
              <w:t>报价</w:t>
            </w:r>
          </w:p>
          <w:p>
            <w:pPr>
              <w:jc w:val="center"/>
              <w:rPr>
                <w:color w:val="000000"/>
              </w:rPr>
            </w:pPr>
            <w:r>
              <w:rPr>
                <w:rFonts w:hint="eastAsia"/>
                <w:color w:val="000000"/>
              </w:rPr>
              <w:t>（采用低价优先法）</w:t>
            </w:r>
          </w:p>
        </w:tc>
        <w:tc>
          <w:tcPr>
            <w:tcW w:w="1080" w:type="dxa"/>
            <w:noWrap/>
            <w:vAlign w:val="center"/>
          </w:tcPr>
          <w:p>
            <w:pPr>
              <w:jc w:val="center"/>
              <w:rPr>
                <w:rFonts w:hint="default" w:eastAsia="宋体"/>
                <w:color w:val="000000"/>
                <w:lang w:val="en-US" w:eastAsia="zh-CN"/>
              </w:rPr>
            </w:pPr>
            <w:r>
              <w:rPr>
                <w:rFonts w:hint="eastAsia"/>
                <w:color w:val="FF0000"/>
                <w:lang w:val="en-US" w:eastAsia="zh-CN"/>
              </w:rPr>
              <w:t>40%</w:t>
            </w:r>
          </w:p>
        </w:tc>
        <w:tc>
          <w:tcPr>
            <w:tcW w:w="5400" w:type="dxa"/>
            <w:noWrap/>
            <w:vAlign w:val="center"/>
          </w:tcPr>
          <w:p>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lang w:val="en-US" w:eastAsia="zh-CN"/>
              </w:rPr>
              <w:t>40%</w:t>
            </w:r>
            <w:r>
              <w:rPr>
                <w:rFonts w:hint="eastAsia"/>
                <w:color w:val="000000"/>
              </w:rPr>
              <w:t>（取小数点后二位）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000000"/>
              </w:rPr>
            </w:pPr>
            <w:r>
              <w:rPr>
                <w:color w:val="000000"/>
              </w:rPr>
              <w:t>技术</w:t>
            </w:r>
            <w:r>
              <w:rPr>
                <w:rFonts w:hint="eastAsia"/>
                <w:color w:val="000000"/>
              </w:rPr>
              <w:t>因素</w:t>
            </w:r>
          </w:p>
        </w:tc>
        <w:tc>
          <w:tcPr>
            <w:tcW w:w="1980" w:type="dxa"/>
            <w:noWrap/>
            <w:vAlign w:val="center"/>
          </w:tcPr>
          <w:p>
            <w:pPr>
              <w:jc w:val="center"/>
              <w:rPr>
                <w:color w:val="FF0000"/>
              </w:rPr>
            </w:pPr>
            <w:r>
              <w:rPr>
                <w:color w:val="FF0000"/>
              </w:rPr>
              <w:t>技术指标</w:t>
            </w:r>
          </w:p>
        </w:tc>
        <w:tc>
          <w:tcPr>
            <w:tcW w:w="1080" w:type="dxa"/>
            <w:noWrap/>
            <w:vAlign w:val="center"/>
          </w:tcPr>
          <w:p>
            <w:pPr>
              <w:jc w:val="center"/>
              <w:rPr>
                <w:rFonts w:hint="default" w:eastAsia="宋体"/>
                <w:color w:val="FF0000"/>
                <w:lang w:val="en-US" w:eastAsia="zh-CN"/>
              </w:rPr>
            </w:pPr>
            <w:r>
              <w:rPr>
                <w:rFonts w:hint="eastAsia"/>
                <w:color w:val="FF0000"/>
                <w:lang w:val="en-US" w:eastAsia="zh-CN"/>
              </w:rPr>
              <w:t>10%</w:t>
            </w:r>
          </w:p>
        </w:tc>
        <w:tc>
          <w:tcPr>
            <w:tcW w:w="5400" w:type="dxa"/>
            <w:noWrap/>
            <w:vAlign w:val="center"/>
          </w:tcPr>
          <w:p>
            <w:pPr>
              <w:rPr>
                <w:color w:val="FF0000"/>
                <w:szCs w:val="21"/>
              </w:rPr>
            </w:pPr>
            <w:r>
              <w:rPr>
                <w:color w:val="FF0000"/>
                <w:szCs w:val="21"/>
              </w:rPr>
              <w:t>完全满足</w:t>
            </w:r>
            <w:r>
              <w:rPr>
                <w:rFonts w:hint="eastAsia"/>
                <w:color w:val="FF0000"/>
                <w:szCs w:val="21"/>
              </w:rPr>
              <w:t>采购书</w:t>
            </w:r>
            <w:r>
              <w:rPr>
                <w:color w:val="FF0000"/>
                <w:szCs w:val="21"/>
              </w:rPr>
              <w:t>技术指标</w:t>
            </w:r>
            <w:r>
              <w:rPr>
                <w:rFonts w:hint="eastAsia"/>
                <w:color w:val="FF0000"/>
                <w:szCs w:val="21"/>
              </w:rPr>
              <w:t>及</w:t>
            </w:r>
            <w:r>
              <w:rPr>
                <w:color w:val="FF0000"/>
                <w:szCs w:val="21"/>
              </w:rPr>
              <w:t>配置要求得基准分</w:t>
            </w:r>
            <w:r>
              <w:rPr>
                <w:rFonts w:hint="eastAsia"/>
                <w:color w:val="FF0000"/>
                <w:szCs w:val="21"/>
                <w:lang w:val="en-US" w:eastAsia="zh-CN"/>
              </w:rPr>
              <w:t>5</w:t>
            </w:r>
            <w:r>
              <w:rPr>
                <w:color w:val="FF0000"/>
                <w:szCs w:val="21"/>
              </w:rPr>
              <w:t>分；有实质性</w:t>
            </w:r>
            <w:r>
              <w:rPr>
                <w:rFonts w:hint="eastAsia"/>
                <w:color w:val="FF0000"/>
                <w:szCs w:val="21"/>
              </w:rPr>
              <w:t>正偏离</w:t>
            </w:r>
            <w:r>
              <w:rPr>
                <w:color w:val="FF0000"/>
                <w:szCs w:val="21"/>
              </w:rPr>
              <w:t>、确有实用价值且为用户所需，每项加</w:t>
            </w:r>
            <w:r>
              <w:rPr>
                <w:rFonts w:hint="eastAsia"/>
                <w:color w:val="FF0000"/>
                <w:szCs w:val="21"/>
                <w:lang w:val="en-US" w:eastAsia="zh-CN"/>
              </w:rPr>
              <w:t>1</w:t>
            </w:r>
            <w:r>
              <w:rPr>
                <w:color w:val="FF0000"/>
                <w:szCs w:val="21"/>
              </w:rPr>
              <w:t>分，最多加</w:t>
            </w:r>
            <w:r>
              <w:rPr>
                <w:rFonts w:hint="eastAsia"/>
                <w:color w:val="FF0000"/>
                <w:szCs w:val="21"/>
                <w:lang w:val="en-US" w:eastAsia="zh-CN"/>
              </w:rPr>
              <w:t>5</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性能及品质</w:t>
            </w:r>
          </w:p>
        </w:tc>
        <w:tc>
          <w:tcPr>
            <w:tcW w:w="1080" w:type="dxa"/>
            <w:noWrap/>
            <w:vAlign w:val="center"/>
          </w:tcPr>
          <w:p>
            <w:pPr>
              <w:jc w:val="center"/>
              <w:rPr>
                <w:rFonts w:hint="default" w:eastAsia="宋体"/>
                <w:color w:val="FF0000"/>
                <w:lang w:val="en-US" w:eastAsia="zh-CN"/>
              </w:rPr>
            </w:pPr>
            <w:r>
              <w:rPr>
                <w:rFonts w:hint="eastAsia"/>
                <w:color w:val="FF0000"/>
                <w:lang w:val="en-US" w:eastAsia="zh-CN"/>
              </w:rPr>
              <w:t>10%</w:t>
            </w:r>
          </w:p>
        </w:tc>
        <w:tc>
          <w:tcPr>
            <w:tcW w:w="5400" w:type="dxa"/>
            <w:noWrap/>
            <w:vAlign w:val="center"/>
          </w:tcPr>
          <w:p>
            <w:pPr>
              <w:rPr>
                <w:color w:val="FF0000"/>
                <w:szCs w:val="21"/>
              </w:rPr>
            </w:pPr>
            <w:r>
              <w:rPr>
                <w:color w:val="FF0000"/>
                <w:szCs w:val="21"/>
              </w:rPr>
              <w:t>对</w:t>
            </w:r>
            <w:r>
              <w:rPr>
                <w:rFonts w:hint="eastAsia"/>
                <w:color w:val="FF0000"/>
                <w:szCs w:val="21"/>
              </w:rPr>
              <w:t>报价</w:t>
            </w:r>
            <w:r>
              <w:rPr>
                <w:color w:val="FF0000"/>
                <w:szCs w:val="21"/>
              </w:rPr>
              <w:t>产品的品牌、影响力以及产品的先进性、可靠性、稳定性等方面进行综合评价，评价好得</w:t>
            </w:r>
            <w:r>
              <w:rPr>
                <w:rFonts w:hint="eastAsia"/>
                <w:color w:val="FF0000"/>
                <w:szCs w:val="21"/>
                <w:lang w:val="en-US" w:eastAsia="zh-CN"/>
              </w:rPr>
              <w:t>8-10</w:t>
            </w:r>
            <w:r>
              <w:rPr>
                <w:color w:val="FF0000"/>
                <w:szCs w:val="21"/>
              </w:rPr>
              <w:t>分；评价较好得</w:t>
            </w:r>
            <w:r>
              <w:rPr>
                <w:rFonts w:hint="eastAsia"/>
                <w:color w:val="FF0000"/>
                <w:szCs w:val="21"/>
                <w:lang w:val="en-US" w:eastAsia="zh-CN"/>
              </w:rPr>
              <w:t>5</w:t>
            </w:r>
            <w:r>
              <w:rPr>
                <w:color w:val="FF0000"/>
                <w:szCs w:val="21"/>
              </w:rPr>
              <w:t>—</w:t>
            </w:r>
            <w:r>
              <w:rPr>
                <w:rFonts w:hint="eastAsia"/>
                <w:color w:val="FF0000"/>
                <w:szCs w:val="21"/>
                <w:lang w:val="en-US" w:eastAsia="zh-CN"/>
              </w:rPr>
              <w:t>7</w:t>
            </w:r>
            <w:r>
              <w:rPr>
                <w:color w:val="FF0000"/>
                <w:szCs w:val="21"/>
              </w:rPr>
              <w:t>分；评价一般得</w:t>
            </w:r>
            <w:r>
              <w:rPr>
                <w:rFonts w:hint="eastAsia"/>
                <w:color w:val="FF0000"/>
                <w:szCs w:val="21"/>
                <w:lang w:val="en-US" w:eastAsia="zh-CN"/>
              </w:rPr>
              <w:t>1</w:t>
            </w:r>
            <w:r>
              <w:rPr>
                <w:color w:val="FF0000"/>
                <w:szCs w:val="21"/>
              </w:rPr>
              <w:t>—</w:t>
            </w:r>
            <w:r>
              <w:rPr>
                <w:rFonts w:hint="eastAsia"/>
                <w:color w:val="FF0000"/>
                <w:szCs w:val="21"/>
                <w:lang w:val="en-US" w:eastAsia="zh-CN"/>
              </w:rPr>
              <w:t>4</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000000"/>
              </w:rPr>
            </w:pPr>
            <w:r>
              <w:rPr>
                <w:rFonts w:hint="eastAsia"/>
                <w:color w:val="000000"/>
              </w:rPr>
              <w:t>商务因素</w:t>
            </w:r>
          </w:p>
        </w:tc>
        <w:tc>
          <w:tcPr>
            <w:tcW w:w="1980" w:type="dxa"/>
            <w:noWrap/>
            <w:vAlign w:val="center"/>
          </w:tcPr>
          <w:p>
            <w:pPr>
              <w:jc w:val="center"/>
              <w:rPr>
                <w:color w:val="FF0000"/>
              </w:rPr>
            </w:pPr>
            <w:r>
              <w:rPr>
                <w:color w:val="FF0000"/>
              </w:rPr>
              <w:t>保修期</w:t>
            </w:r>
          </w:p>
        </w:tc>
        <w:tc>
          <w:tcPr>
            <w:tcW w:w="1080" w:type="dxa"/>
            <w:noWrap/>
            <w:vAlign w:val="center"/>
          </w:tcPr>
          <w:p>
            <w:pPr>
              <w:jc w:val="center"/>
              <w:rPr>
                <w:rFonts w:hint="default" w:eastAsia="宋体"/>
                <w:color w:val="FF0000"/>
                <w:lang w:val="en-US" w:eastAsia="zh-CN"/>
              </w:rPr>
            </w:pPr>
            <w:r>
              <w:rPr>
                <w:rFonts w:hint="eastAsia"/>
                <w:color w:val="FF0000"/>
                <w:lang w:val="en-US" w:eastAsia="zh-CN"/>
              </w:rPr>
              <w:t>15%</w:t>
            </w:r>
          </w:p>
        </w:tc>
        <w:tc>
          <w:tcPr>
            <w:tcW w:w="5400" w:type="dxa"/>
            <w:noWrap/>
            <w:vAlign w:val="center"/>
          </w:tcPr>
          <w:p>
            <w:pPr>
              <w:rPr>
                <w:color w:val="FF0000"/>
                <w:szCs w:val="21"/>
              </w:rPr>
            </w:pPr>
            <w:r>
              <w:rPr>
                <w:color w:val="FF0000"/>
                <w:szCs w:val="21"/>
              </w:rPr>
              <w:t>满足</w:t>
            </w:r>
            <w:r>
              <w:rPr>
                <w:rFonts w:hint="eastAsia"/>
                <w:color w:val="FF0000"/>
                <w:szCs w:val="21"/>
              </w:rPr>
              <w:t>采购书</w:t>
            </w:r>
            <w:r>
              <w:rPr>
                <w:color w:val="FF0000"/>
                <w:szCs w:val="21"/>
              </w:rPr>
              <w:t>要求得</w:t>
            </w:r>
            <w:r>
              <w:rPr>
                <w:rFonts w:hint="eastAsia"/>
                <w:color w:val="FF0000"/>
                <w:lang w:val="en-US" w:eastAsia="zh-CN"/>
              </w:rPr>
              <w:t>10</w:t>
            </w:r>
            <w:r>
              <w:rPr>
                <w:color w:val="FF0000"/>
                <w:szCs w:val="21"/>
              </w:rPr>
              <w:t>分；每延长一年加</w:t>
            </w:r>
            <w:r>
              <w:rPr>
                <w:rFonts w:hint="eastAsia"/>
                <w:color w:val="FF0000"/>
                <w:lang w:val="en-US" w:eastAsia="zh-CN"/>
              </w:rPr>
              <w:t>1</w:t>
            </w:r>
            <w:r>
              <w:rPr>
                <w:color w:val="FF0000"/>
                <w:szCs w:val="21"/>
              </w:rPr>
              <w:t>分，最多加</w:t>
            </w:r>
            <w:r>
              <w:rPr>
                <w:rFonts w:hint="eastAsia"/>
                <w:color w:val="FF0000"/>
                <w:lang w:val="en-US" w:eastAsia="zh-CN"/>
              </w:rPr>
              <w:t>5</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服务承诺</w:t>
            </w:r>
          </w:p>
        </w:tc>
        <w:tc>
          <w:tcPr>
            <w:tcW w:w="1080" w:type="dxa"/>
            <w:noWrap/>
            <w:vAlign w:val="center"/>
          </w:tcPr>
          <w:p>
            <w:pPr>
              <w:jc w:val="center"/>
              <w:rPr>
                <w:rFonts w:hint="default" w:eastAsia="宋体"/>
                <w:color w:val="FF0000"/>
                <w:lang w:val="en-US" w:eastAsia="zh-CN"/>
              </w:rPr>
            </w:pPr>
            <w:r>
              <w:rPr>
                <w:rFonts w:hint="eastAsia"/>
                <w:color w:val="FF0000"/>
                <w:lang w:val="en-US" w:eastAsia="zh-CN"/>
              </w:rPr>
              <w:t>15%</w:t>
            </w:r>
          </w:p>
        </w:tc>
        <w:tc>
          <w:tcPr>
            <w:tcW w:w="5400" w:type="dxa"/>
            <w:noWrap/>
            <w:vAlign w:val="center"/>
          </w:tcPr>
          <w:p>
            <w:pPr>
              <w:rPr>
                <w:color w:val="FF0000"/>
              </w:rPr>
            </w:pPr>
            <w:r>
              <w:rPr>
                <w:color w:val="FF0000"/>
                <w:szCs w:val="21"/>
              </w:rPr>
              <w:t>根据</w:t>
            </w:r>
            <w:r>
              <w:rPr>
                <w:rFonts w:hint="eastAsia"/>
                <w:color w:val="FF0000"/>
                <w:szCs w:val="21"/>
              </w:rPr>
              <w:t>对</w:t>
            </w:r>
            <w:r>
              <w:rPr>
                <w:color w:val="FF0000"/>
                <w:szCs w:val="21"/>
              </w:rPr>
              <w:t>产品故障报修的响应时间、处理速度、定期巡检以及技术支持、软件升级、技术培训等服务</w:t>
            </w:r>
            <w:r>
              <w:rPr>
                <w:color w:val="FF0000"/>
              </w:rPr>
              <w:t>承诺</w:t>
            </w:r>
            <w:r>
              <w:rPr>
                <w:rFonts w:hint="eastAsia"/>
                <w:color w:val="FF0000"/>
              </w:rPr>
              <w:t>进行评价，</w:t>
            </w:r>
            <w:r>
              <w:rPr>
                <w:color w:val="FF0000"/>
                <w:szCs w:val="21"/>
              </w:rPr>
              <w:t>评价好得</w:t>
            </w:r>
            <w:r>
              <w:rPr>
                <w:rFonts w:hint="eastAsia"/>
                <w:color w:val="FF0000"/>
                <w:lang w:val="en-US" w:eastAsia="zh-CN"/>
              </w:rPr>
              <w:t>15</w:t>
            </w:r>
            <w:r>
              <w:rPr>
                <w:color w:val="FF0000"/>
                <w:szCs w:val="21"/>
              </w:rPr>
              <w:t>分；评价较好得</w:t>
            </w:r>
            <w:r>
              <w:rPr>
                <w:rFonts w:hint="eastAsia"/>
                <w:color w:val="FF0000"/>
                <w:lang w:val="en-US" w:eastAsia="zh-CN"/>
              </w:rPr>
              <w:t>10</w:t>
            </w:r>
            <w:r>
              <w:rPr>
                <w:color w:val="FF0000"/>
                <w:szCs w:val="21"/>
              </w:rPr>
              <w:t>分；评价一般得</w:t>
            </w:r>
            <w:r>
              <w:rPr>
                <w:rFonts w:hint="eastAsia"/>
                <w:color w:val="FF0000"/>
                <w:lang w:val="en-US" w:eastAsia="zh-CN"/>
              </w:rPr>
              <w:t>5</w:t>
            </w:r>
            <w:r>
              <w:rPr>
                <w:color w:val="FF0000"/>
                <w:szCs w:val="21"/>
              </w:rPr>
              <w:t>分</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业   绩</w:t>
            </w:r>
          </w:p>
        </w:tc>
        <w:tc>
          <w:tcPr>
            <w:tcW w:w="1080" w:type="dxa"/>
            <w:noWrap/>
            <w:vAlign w:val="center"/>
          </w:tcPr>
          <w:p>
            <w:pPr>
              <w:jc w:val="center"/>
              <w:rPr>
                <w:rFonts w:hint="default" w:eastAsia="宋体"/>
                <w:color w:val="FF0000"/>
                <w:lang w:val="en-US" w:eastAsia="zh-CN"/>
              </w:rPr>
            </w:pPr>
            <w:r>
              <w:rPr>
                <w:rFonts w:hint="eastAsia"/>
                <w:color w:val="FF0000"/>
                <w:lang w:val="en-US" w:eastAsia="zh-CN"/>
              </w:rPr>
              <w:t>10%</w:t>
            </w:r>
          </w:p>
        </w:tc>
        <w:tc>
          <w:tcPr>
            <w:tcW w:w="5400" w:type="dxa"/>
            <w:noWrap/>
            <w:vAlign w:val="center"/>
          </w:tcPr>
          <w:p>
            <w:pPr>
              <w:rPr>
                <w:color w:val="FF0000"/>
              </w:rPr>
            </w:pPr>
            <w:r>
              <w:rPr>
                <w:color w:val="FF0000"/>
                <w:szCs w:val="21"/>
              </w:rPr>
              <w:t>根据</w:t>
            </w:r>
            <w:r>
              <w:rPr>
                <w:rFonts w:hint="eastAsia"/>
                <w:color w:val="FF0000"/>
                <w:szCs w:val="21"/>
              </w:rPr>
              <w:t>报价人近3</w:t>
            </w:r>
            <w:r>
              <w:rPr>
                <w:color w:val="FF0000"/>
                <w:szCs w:val="21"/>
              </w:rPr>
              <w:t>年来</w:t>
            </w:r>
            <w:r>
              <w:rPr>
                <w:rFonts w:hint="eastAsia"/>
                <w:color w:val="FF0000"/>
                <w:szCs w:val="21"/>
              </w:rPr>
              <w:t>近似项目业绩进行评价</w:t>
            </w:r>
            <w:r>
              <w:rPr>
                <w:color w:val="FF0000"/>
                <w:szCs w:val="21"/>
              </w:rPr>
              <w:t>（以合同为准），每份</w:t>
            </w:r>
            <w:r>
              <w:rPr>
                <w:rFonts w:hint="eastAsia"/>
                <w:color w:val="FF0000"/>
                <w:szCs w:val="21"/>
              </w:rPr>
              <w:t>得</w:t>
            </w:r>
            <w:r>
              <w:rPr>
                <w:rFonts w:hint="eastAsia"/>
                <w:color w:val="FF0000"/>
                <w:lang w:val="en-US" w:eastAsia="zh-CN"/>
              </w:rPr>
              <w:t>1</w:t>
            </w:r>
            <w:r>
              <w:rPr>
                <w:color w:val="FF0000"/>
                <w:szCs w:val="21"/>
              </w:rPr>
              <w:t>分，最多得</w:t>
            </w:r>
            <w:r>
              <w:rPr>
                <w:rFonts w:hint="eastAsia"/>
                <w:color w:val="FF0000"/>
                <w:lang w:val="en-US" w:eastAsia="zh-CN"/>
              </w:rPr>
              <w:t>10</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FF0000"/>
                <w:szCs w:val="21"/>
              </w:rPr>
            </w:pPr>
            <w:r>
              <w:rPr>
                <w:rFonts w:hint="eastAsia"/>
                <w:color w:val="FF0000"/>
                <w:szCs w:val="21"/>
              </w:rPr>
              <w:t>备注：评分细则中如需要报价人提供证明材料的，供应商应在报价文件中提交证明材料。</w:t>
            </w:r>
          </w:p>
        </w:tc>
      </w:tr>
    </w:tbl>
    <w:p>
      <w:pPr>
        <w:pStyle w:val="2"/>
        <w:rPr>
          <w:rFonts w:hint="eastAsia"/>
        </w:rPr>
      </w:pPr>
    </w:p>
    <w:p>
      <w:pPr>
        <w:pStyle w:val="2"/>
        <w:rPr>
          <w:rFonts w:hint="eastAsia"/>
        </w:rPr>
      </w:pPr>
    </w:p>
    <w:p>
      <w:pPr>
        <w:pStyle w:val="2"/>
        <w:rPr>
          <w:rFonts w:hint="eastAsia"/>
        </w:rPr>
      </w:pPr>
    </w:p>
    <w:p>
      <w:pPr>
        <w:rPr>
          <w:rFonts w:hint="eastAsia"/>
        </w:rPr>
      </w:pPr>
    </w:p>
    <w:p>
      <w:pPr>
        <w:pStyle w:val="2"/>
      </w:pPr>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5"/>
        <w:gridCol w:w="4495"/>
        <w:gridCol w:w="2832"/>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5"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4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546"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color w:val="FF0000"/>
                <w:sz w:val="24"/>
              </w:rPr>
            </w:pPr>
            <w:r>
              <w:rPr>
                <w:rFonts w:hint="eastAsia" w:ascii="宋体" w:hAnsi="宋体" w:cs="宋体"/>
                <w:color w:val="FF0000"/>
                <w:kern w:val="0"/>
                <w:sz w:val="24"/>
              </w:rPr>
              <w:t>1</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default" w:ascii="宋体" w:hAnsi="宋体" w:eastAsia="宋体" w:cs="宋体"/>
                <w:color w:val="FF0000"/>
                <w:sz w:val="24"/>
                <w:lang w:val="en-US" w:eastAsia="zh-CN"/>
              </w:rPr>
            </w:pPr>
            <w:r>
              <w:rPr>
                <w:rFonts w:hint="eastAsia" w:ascii="宋体" w:hAnsi="宋体" w:eastAsia="宋体" w:cs="宋体"/>
                <w:i w:val="0"/>
                <w:iCs w:val="0"/>
                <w:color w:val="FF0000"/>
                <w:kern w:val="0"/>
                <w:sz w:val="28"/>
                <w:szCs w:val="28"/>
                <w:u w:val="none"/>
                <w:lang w:val="en-US" w:eastAsia="zh-CN" w:bidi="ar"/>
              </w:rPr>
              <w:t>相机</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color w:val="FF0000"/>
                <w:sz w:val="24"/>
                <w:lang w:val="en-US" w:eastAsia="zh-CN"/>
              </w:rPr>
            </w:pPr>
            <w:r>
              <w:rPr>
                <w:rFonts w:hint="eastAsia" w:ascii="宋体" w:hAnsi="宋体" w:eastAsia="宋体" w:cs="宋体"/>
                <w:i w:val="0"/>
                <w:iCs w:val="0"/>
                <w:color w:val="FF0000"/>
                <w:kern w:val="0"/>
                <w:sz w:val="28"/>
                <w:szCs w:val="28"/>
                <w:u w:val="none"/>
                <w:lang w:val="en-US" w:eastAsia="zh-CN" w:bidi="ar"/>
              </w:rPr>
              <w:t>台</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color w:val="0000FF"/>
                <w:sz w:val="24"/>
                <w:lang w:val="en-US" w:eastAsia="zh-CN"/>
              </w:rPr>
            </w:pPr>
            <w:r>
              <w:rPr>
                <w:rFonts w:hint="eastAsia" w:ascii="宋体" w:hAnsi="宋体" w:cs="宋体"/>
                <w:i w:val="0"/>
                <w:iCs w:val="0"/>
                <w:color w:val="0000FF"/>
                <w:kern w:val="0"/>
                <w:sz w:val="28"/>
                <w:szCs w:val="28"/>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color w:val="FF0000"/>
                <w:sz w:val="24"/>
              </w:rPr>
            </w:pPr>
            <w:r>
              <w:rPr>
                <w:rFonts w:hint="eastAsia" w:ascii="宋体" w:hAnsi="宋体" w:cs="宋体"/>
                <w:color w:val="FF0000"/>
                <w:kern w:val="0"/>
                <w:sz w:val="24"/>
              </w:rPr>
              <w:t>2</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镜头</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支</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0000FF"/>
                <w:sz w:val="24"/>
              </w:rPr>
            </w:pPr>
            <w:r>
              <w:rPr>
                <w:rFonts w:hint="eastAsia" w:ascii="宋体" w:hAnsi="宋体" w:cs="宋体"/>
                <w:i w:val="0"/>
                <w:iCs w:val="0"/>
                <w:color w:val="0000FF"/>
                <w:kern w:val="0"/>
                <w:sz w:val="28"/>
                <w:szCs w:val="28"/>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color w:val="FF0000"/>
                <w:sz w:val="24"/>
              </w:rPr>
            </w:pPr>
            <w:r>
              <w:rPr>
                <w:rFonts w:hint="eastAsia" w:ascii="宋体" w:hAnsi="宋体" w:cs="宋体"/>
                <w:color w:val="FF0000"/>
                <w:kern w:val="0"/>
                <w:sz w:val="24"/>
              </w:rPr>
              <w:t>3</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镜头</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支</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color w:val="FF0000"/>
                <w:sz w:val="24"/>
              </w:rPr>
            </w:pPr>
            <w:r>
              <w:rPr>
                <w:rFonts w:hint="eastAsia" w:ascii="宋体" w:hAnsi="宋体" w:cs="宋体"/>
                <w:color w:val="FF0000"/>
                <w:kern w:val="0"/>
                <w:sz w:val="24"/>
              </w:rPr>
              <w:t>4</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镜头</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支</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cs="宋体"/>
                <w:i w:val="0"/>
                <w:iCs w:val="0"/>
                <w:color w:val="0000FF"/>
                <w:kern w:val="0"/>
                <w:sz w:val="28"/>
                <w:szCs w:val="28"/>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color w:val="FF0000"/>
                <w:sz w:val="24"/>
              </w:rPr>
            </w:pPr>
            <w:r>
              <w:rPr>
                <w:rFonts w:hint="eastAsia" w:ascii="宋体" w:hAnsi="宋体" w:cs="宋体"/>
                <w:color w:val="FF0000"/>
                <w:kern w:val="0"/>
                <w:sz w:val="24"/>
              </w:rPr>
              <w:t>5</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灯光</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盏</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0000FF"/>
                <w:sz w:val="24"/>
              </w:rPr>
            </w:pPr>
            <w:r>
              <w:rPr>
                <w:rFonts w:hint="eastAsia" w:ascii="宋体" w:hAnsi="宋体" w:cs="宋体"/>
                <w:i w:val="0"/>
                <w:iCs w:val="0"/>
                <w:color w:val="0000FF"/>
                <w:kern w:val="0"/>
                <w:sz w:val="28"/>
                <w:szCs w:val="28"/>
                <w:u w:val="none"/>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hint="eastAsia" w:ascii="宋体" w:hAnsi="宋体" w:eastAsia="宋体" w:cs="宋体"/>
                <w:color w:val="FF0000"/>
                <w:kern w:val="0"/>
                <w:sz w:val="24"/>
                <w:lang w:val="en-US" w:eastAsia="zh-CN"/>
              </w:rPr>
            </w:pPr>
            <w:r>
              <w:rPr>
                <w:rFonts w:hint="eastAsia" w:ascii="宋体" w:hAnsi="宋体" w:cs="宋体"/>
                <w:color w:val="FF0000"/>
                <w:kern w:val="0"/>
                <w:sz w:val="24"/>
                <w:lang w:val="en-US" w:eastAsia="zh-CN"/>
              </w:rPr>
              <w:t>6</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灯光</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盏</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0000FF"/>
                <w:sz w:val="24"/>
              </w:rPr>
            </w:pPr>
            <w:r>
              <w:rPr>
                <w:rFonts w:hint="eastAsia" w:ascii="宋体" w:hAnsi="宋体" w:cs="宋体"/>
                <w:i w:val="0"/>
                <w:iCs w:val="0"/>
                <w:color w:val="0000FF"/>
                <w:kern w:val="0"/>
                <w:sz w:val="28"/>
                <w:szCs w:val="28"/>
                <w:u w:val="none"/>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hint="eastAsia" w:ascii="宋体" w:hAnsi="宋体" w:eastAsia="宋体" w:cs="宋体"/>
                <w:color w:val="FF0000"/>
                <w:kern w:val="0"/>
                <w:sz w:val="24"/>
                <w:lang w:val="en-US" w:eastAsia="zh-CN"/>
              </w:rPr>
            </w:pPr>
            <w:r>
              <w:rPr>
                <w:rFonts w:hint="eastAsia" w:ascii="宋体" w:hAnsi="宋体" w:cs="宋体"/>
                <w:color w:val="FF0000"/>
                <w:kern w:val="0"/>
                <w:sz w:val="24"/>
                <w:lang w:val="en-US" w:eastAsia="zh-CN"/>
              </w:rPr>
              <w:t>7</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灯光</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盏</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0000FF"/>
                <w:sz w:val="24"/>
              </w:rPr>
            </w:pPr>
            <w:r>
              <w:rPr>
                <w:rFonts w:hint="eastAsia" w:ascii="宋体" w:hAnsi="宋体" w:cs="宋体"/>
                <w:i w:val="0"/>
                <w:iCs w:val="0"/>
                <w:color w:val="0000FF"/>
                <w:kern w:val="0"/>
                <w:sz w:val="28"/>
                <w:szCs w:val="28"/>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hint="eastAsia" w:ascii="宋体" w:hAnsi="宋体" w:eastAsia="宋体" w:cs="宋体"/>
                <w:color w:val="FF0000"/>
                <w:kern w:val="0"/>
                <w:sz w:val="24"/>
                <w:lang w:val="en-US" w:eastAsia="zh-CN"/>
              </w:rPr>
            </w:pPr>
            <w:r>
              <w:rPr>
                <w:rFonts w:hint="eastAsia" w:ascii="宋体" w:hAnsi="宋体" w:cs="宋体"/>
                <w:color w:val="FF0000"/>
                <w:kern w:val="0"/>
                <w:sz w:val="24"/>
                <w:lang w:val="en-US" w:eastAsia="zh-CN"/>
              </w:rPr>
              <w:t>8</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深抛柔光箱</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个</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0000FF"/>
                <w:sz w:val="24"/>
              </w:rPr>
            </w:pPr>
            <w:r>
              <w:rPr>
                <w:rFonts w:hint="eastAsia" w:ascii="宋体" w:hAnsi="宋体" w:cs="宋体"/>
                <w:i w:val="0"/>
                <w:iCs w:val="0"/>
                <w:color w:val="0000FF"/>
                <w:kern w:val="0"/>
                <w:sz w:val="28"/>
                <w:szCs w:val="28"/>
                <w:u w:val="none"/>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hint="eastAsia" w:ascii="宋体" w:hAnsi="宋体" w:eastAsia="宋体" w:cs="宋体"/>
                <w:color w:val="FF0000"/>
                <w:kern w:val="0"/>
                <w:sz w:val="24"/>
                <w:lang w:val="en-US" w:eastAsia="zh-CN"/>
              </w:rPr>
            </w:pPr>
            <w:r>
              <w:rPr>
                <w:rFonts w:hint="eastAsia" w:ascii="宋体" w:hAnsi="宋体" w:cs="宋体"/>
                <w:color w:val="FF0000"/>
                <w:kern w:val="0"/>
                <w:sz w:val="24"/>
                <w:lang w:val="en-US" w:eastAsia="zh-CN"/>
              </w:rPr>
              <w:t>9</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调焦聚光套件</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个</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hint="default" w:ascii="宋体" w:hAnsi="宋体" w:eastAsia="宋体" w:cs="宋体"/>
                <w:color w:val="FF0000"/>
                <w:kern w:val="0"/>
                <w:sz w:val="24"/>
                <w:lang w:val="en-US" w:eastAsia="zh-CN"/>
              </w:rPr>
            </w:pPr>
            <w:r>
              <w:rPr>
                <w:rFonts w:hint="eastAsia" w:ascii="宋体" w:hAnsi="宋体" w:cs="宋体"/>
                <w:color w:val="FF0000"/>
                <w:kern w:val="0"/>
                <w:sz w:val="24"/>
                <w:lang w:val="en-US" w:eastAsia="zh-CN"/>
              </w:rPr>
              <w:t>10</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顶灯架</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支</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hint="default" w:ascii="宋体" w:hAnsi="宋体" w:eastAsia="宋体" w:cs="宋体"/>
                <w:color w:val="FF0000"/>
                <w:kern w:val="0"/>
                <w:sz w:val="24"/>
                <w:lang w:val="en-US" w:eastAsia="zh-CN"/>
              </w:rPr>
            </w:pPr>
            <w:r>
              <w:rPr>
                <w:rFonts w:hint="eastAsia" w:ascii="宋体" w:hAnsi="宋体" w:cs="宋体"/>
                <w:color w:val="FF0000"/>
                <w:kern w:val="0"/>
                <w:sz w:val="24"/>
                <w:lang w:val="en-US" w:eastAsia="zh-CN"/>
              </w:rPr>
              <w:t>11</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气垫灯架</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支</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0000FF"/>
                <w:sz w:val="24"/>
              </w:rPr>
            </w:pPr>
            <w:r>
              <w:rPr>
                <w:rFonts w:hint="eastAsia" w:ascii="宋体" w:hAnsi="宋体" w:cs="宋体"/>
                <w:i w:val="0"/>
                <w:iCs w:val="0"/>
                <w:color w:val="0000FF"/>
                <w:kern w:val="0"/>
                <w:sz w:val="28"/>
                <w:szCs w:val="28"/>
                <w:u w:val="none"/>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hint="default" w:ascii="宋体" w:hAnsi="宋体" w:eastAsia="宋体" w:cs="宋体"/>
                <w:color w:val="FF0000"/>
                <w:kern w:val="0"/>
                <w:sz w:val="24"/>
                <w:lang w:val="en-US" w:eastAsia="zh-CN"/>
              </w:rPr>
            </w:pPr>
            <w:r>
              <w:rPr>
                <w:rFonts w:hint="eastAsia" w:ascii="宋体" w:hAnsi="宋体" w:cs="宋体"/>
                <w:color w:val="FF0000"/>
                <w:kern w:val="0"/>
                <w:sz w:val="24"/>
                <w:lang w:val="en-US" w:eastAsia="zh-CN"/>
              </w:rPr>
              <w:t>12</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手机稳定器</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套</w:t>
            </w:r>
            <w:bookmarkStart w:id="31" w:name="_GoBack"/>
            <w:bookmarkEnd w:id="31"/>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0000FF"/>
                <w:sz w:val="24"/>
              </w:rPr>
            </w:pPr>
            <w:r>
              <w:rPr>
                <w:rFonts w:hint="eastAsia" w:ascii="宋体" w:hAnsi="宋体" w:cs="宋体"/>
                <w:i w:val="0"/>
                <w:iCs w:val="0"/>
                <w:color w:val="0000FF"/>
                <w:kern w:val="0"/>
                <w:sz w:val="28"/>
                <w:szCs w:val="28"/>
                <w:u w:val="none"/>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hint="default" w:ascii="宋体" w:hAnsi="宋体" w:eastAsia="宋体" w:cs="宋体"/>
                <w:color w:val="FF0000"/>
                <w:kern w:val="0"/>
                <w:sz w:val="24"/>
                <w:lang w:val="en-US" w:eastAsia="zh-CN"/>
              </w:rPr>
            </w:pPr>
            <w:r>
              <w:rPr>
                <w:rFonts w:hint="eastAsia" w:ascii="宋体" w:hAnsi="宋体" w:cs="宋体"/>
                <w:color w:val="FF0000"/>
                <w:kern w:val="0"/>
                <w:sz w:val="24"/>
                <w:lang w:val="en-US" w:eastAsia="zh-CN"/>
              </w:rPr>
              <w:t>13</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电脑声卡</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个</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0000FF"/>
                <w:sz w:val="24"/>
              </w:rPr>
            </w:pPr>
            <w:r>
              <w:rPr>
                <w:rFonts w:hint="eastAsia" w:ascii="宋体" w:hAnsi="宋体" w:cs="宋体"/>
                <w:i w:val="0"/>
                <w:iCs w:val="0"/>
                <w:color w:val="0000FF"/>
                <w:kern w:val="0"/>
                <w:sz w:val="28"/>
                <w:szCs w:val="28"/>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hint="default" w:ascii="宋体" w:hAnsi="宋体" w:cs="宋体"/>
                <w:color w:val="FF0000"/>
                <w:kern w:val="0"/>
                <w:sz w:val="24"/>
                <w:lang w:val="en-US" w:eastAsia="zh-CN"/>
              </w:rPr>
            </w:pPr>
            <w:r>
              <w:rPr>
                <w:rFonts w:hint="eastAsia" w:ascii="宋体" w:hAnsi="宋体" w:cs="宋体"/>
                <w:color w:val="FF0000"/>
                <w:kern w:val="0"/>
                <w:sz w:val="24"/>
                <w:lang w:val="en-US" w:eastAsia="zh-CN"/>
              </w:rPr>
              <w:t>14</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相机稳定器</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套</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0000FF"/>
                <w:sz w:val="24"/>
              </w:rPr>
            </w:pPr>
            <w:r>
              <w:rPr>
                <w:rFonts w:hint="eastAsia" w:ascii="宋体" w:hAnsi="宋体" w:cs="宋体"/>
                <w:i w:val="0"/>
                <w:iCs w:val="0"/>
                <w:color w:val="0000FF"/>
                <w:kern w:val="0"/>
                <w:sz w:val="28"/>
                <w:szCs w:val="28"/>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hint="default" w:ascii="宋体" w:hAnsi="宋体" w:cs="宋体"/>
                <w:color w:val="FF0000"/>
                <w:kern w:val="0"/>
                <w:sz w:val="24"/>
                <w:lang w:val="en-US" w:eastAsia="zh-CN"/>
              </w:rPr>
            </w:pPr>
            <w:r>
              <w:rPr>
                <w:rFonts w:hint="eastAsia" w:ascii="宋体" w:hAnsi="宋体" w:cs="宋体"/>
                <w:color w:val="FF0000"/>
                <w:kern w:val="0"/>
                <w:sz w:val="24"/>
                <w:lang w:val="en-US" w:eastAsia="zh-CN"/>
              </w:rPr>
              <w:t>15</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落地支架</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个</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0000FF"/>
                <w:sz w:val="24"/>
              </w:rPr>
            </w:pPr>
            <w:r>
              <w:rPr>
                <w:rFonts w:hint="eastAsia" w:ascii="宋体" w:hAnsi="宋体" w:cs="宋体"/>
                <w:i w:val="0"/>
                <w:iCs w:val="0"/>
                <w:color w:val="0000FF"/>
                <w:kern w:val="0"/>
                <w:sz w:val="28"/>
                <w:szCs w:val="28"/>
                <w:u w:val="none"/>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hint="default" w:ascii="宋体" w:hAnsi="宋体" w:eastAsia="宋体" w:cs="宋体"/>
                <w:color w:val="FF0000"/>
                <w:sz w:val="24"/>
                <w:lang w:val="en-US" w:eastAsia="zh-CN"/>
              </w:rPr>
            </w:pPr>
            <w:r>
              <w:rPr>
                <w:rFonts w:hint="eastAsia" w:ascii="宋体" w:hAnsi="宋体" w:cs="宋体"/>
                <w:color w:val="FF0000"/>
                <w:kern w:val="0"/>
                <w:sz w:val="24"/>
                <w:lang w:val="en-US" w:eastAsia="zh-CN"/>
              </w:rPr>
              <w:t>16</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FF0000"/>
                <w:sz w:val="24"/>
              </w:rPr>
            </w:pPr>
            <w:r>
              <w:rPr>
                <w:rFonts w:hint="eastAsia" w:ascii="宋体" w:hAnsi="宋体" w:eastAsia="宋体" w:cs="宋体"/>
                <w:i w:val="0"/>
                <w:iCs w:val="0"/>
                <w:color w:val="FF0000"/>
                <w:kern w:val="0"/>
                <w:sz w:val="28"/>
                <w:szCs w:val="28"/>
                <w:u w:val="none"/>
                <w:lang w:val="en-US" w:eastAsia="zh-CN" w:bidi="ar"/>
              </w:rPr>
              <w:t>单反相机包</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FF0000"/>
                <w:sz w:val="24"/>
                <w:lang w:eastAsia="zh-CN"/>
              </w:rPr>
            </w:pPr>
            <w:r>
              <w:rPr>
                <w:rFonts w:hint="eastAsia" w:ascii="宋体" w:hAnsi="宋体" w:cs="宋体"/>
                <w:color w:val="FF0000"/>
                <w:sz w:val="24"/>
                <w:lang w:val="en-US" w:eastAsia="zh-CN"/>
              </w:rPr>
              <w:t>个</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FF0000"/>
                <w:sz w:val="24"/>
                <w:lang w:eastAsia="zh-CN"/>
              </w:rPr>
            </w:pPr>
            <w:r>
              <w:rPr>
                <w:rFonts w:hint="eastAsia" w:ascii="宋体" w:hAnsi="宋体" w:cs="宋体"/>
                <w:color w:val="FF0000"/>
                <w:sz w:val="24"/>
                <w:lang w:val="en-US" w:eastAsia="zh-CN"/>
              </w:rPr>
              <w:t>2</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tbl>
      <w:tblPr>
        <w:tblStyle w:val="27"/>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365"/>
        <w:gridCol w:w="4656"/>
        <w:gridCol w:w="750"/>
        <w:gridCol w:w="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center"/>
          </w:tcPr>
          <w:p>
            <w:pPr>
              <w:widowControl/>
              <w:spacing w:line="300" w:lineRule="exact"/>
              <w:jc w:val="center"/>
              <w:textAlignment w:val="center"/>
              <w:rPr>
                <w:rFonts w:hint="eastAsia" w:ascii="宋体" w:hAnsi="宋体" w:cs="宋体"/>
                <w:b/>
                <w:bCs/>
                <w:color w:val="FF0000"/>
                <w:sz w:val="24"/>
              </w:rPr>
            </w:pPr>
            <w:r>
              <w:rPr>
                <w:rFonts w:hint="eastAsia" w:ascii="宋体" w:hAnsi="宋体" w:cs="宋体"/>
                <w:b/>
                <w:bCs/>
                <w:color w:val="FF0000"/>
                <w:kern w:val="0"/>
                <w:sz w:val="24"/>
                <w:lang w:bidi="ar"/>
              </w:rPr>
              <w:t>序号</w:t>
            </w:r>
          </w:p>
        </w:tc>
        <w:tc>
          <w:tcPr>
            <w:tcW w:w="1365" w:type="dxa"/>
            <w:shd w:val="clear" w:color="auto" w:fill="FFFFFF"/>
            <w:vAlign w:val="center"/>
          </w:tcPr>
          <w:p>
            <w:pPr>
              <w:widowControl/>
              <w:spacing w:line="300" w:lineRule="exact"/>
              <w:jc w:val="center"/>
              <w:textAlignment w:val="center"/>
              <w:rPr>
                <w:rFonts w:hint="eastAsia" w:ascii="宋体" w:hAnsi="宋体" w:cs="宋体"/>
                <w:b/>
                <w:bCs/>
                <w:color w:val="FF0000"/>
                <w:sz w:val="24"/>
              </w:rPr>
            </w:pPr>
            <w:r>
              <w:rPr>
                <w:rFonts w:hint="eastAsia" w:ascii="宋体" w:hAnsi="宋体" w:cs="宋体"/>
                <w:b/>
                <w:bCs/>
                <w:color w:val="FF0000"/>
                <w:kern w:val="0"/>
                <w:sz w:val="24"/>
                <w:lang w:bidi="ar"/>
              </w:rPr>
              <w:t>物资名称</w:t>
            </w:r>
          </w:p>
        </w:tc>
        <w:tc>
          <w:tcPr>
            <w:tcW w:w="4656" w:type="dxa"/>
            <w:shd w:val="clear" w:color="auto" w:fill="FFFFFF"/>
            <w:vAlign w:val="center"/>
          </w:tcPr>
          <w:p>
            <w:pPr>
              <w:widowControl/>
              <w:spacing w:line="300" w:lineRule="exact"/>
              <w:jc w:val="center"/>
              <w:textAlignment w:val="center"/>
              <w:rPr>
                <w:rFonts w:hint="eastAsia" w:ascii="宋体" w:hAnsi="宋体" w:cs="宋体"/>
                <w:b/>
                <w:bCs/>
                <w:color w:val="FF0000"/>
                <w:sz w:val="24"/>
              </w:rPr>
            </w:pPr>
            <w:r>
              <w:rPr>
                <w:rFonts w:hint="eastAsia" w:ascii="宋体" w:hAnsi="宋体" w:cs="宋体"/>
                <w:b/>
                <w:bCs/>
                <w:color w:val="FF0000"/>
                <w:kern w:val="0"/>
                <w:sz w:val="24"/>
                <w:lang w:bidi="ar"/>
              </w:rPr>
              <w:t>规格型号</w:t>
            </w:r>
          </w:p>
        </w:tc>
        <w:tc>
          <w:tcPr>
            <w:tcW w:w="750" w:type="dxa"/>
            <w:shd w:val="clear" w:color="auto" w:fill="FFFFFF"/>
            <w:vAlign w:val="center"/>
          </w:tcPr>
          <w:p>
            <w:pPr>
              <w:widowControl/>
              <w:spacing w:line="300" w:lineRule="exact"/>
              <w:jc w:val="center"/>
              <w:textAlignment w:val="center"/>
              <w:rPr>
                <w:rFonts w:hint="eastAsia" w:ascii="宋体" w:hAnsi="宋体" w:cs="宋体"/>
                <w:b/>
                <w:bCs/>
                <w:color w:val="FF0000"/>
                <w:sz w:val="24"/>
              </w:rPr>
            </w:pPr>
            <w:r>
              <w:rPr>
                <w:rFonts w:hint="eastAsia" w:ascii="宋体" w:hAnsi="宋体" w:cs="宋体"/>
                <w:b/>
                <w:bCs/>
                <w:color w:val="FF0000"/>
                <w:kern w:val="0"/>
                <w:sz w:val="24"/>
                <w:lang w:bidi="ar"/>
              </w:rPr>
              <w:t>数量</w:t>
            </w:r>
          </w:p>
        </w:tc>
        <w:tc>
          <w:tcPr>
            <w:tcW w:w="750" w:type="dxa"/>
            <w:shd w:val="clear" w:color="auto" w:fill="FFFFFF"/>
            <w:vAlign w:val="center"/>
          </w:tcPr>
          <w:p>
            <w:pPr>
              <w:widowControl/>
              <w:spacing w:line="300" w:lineRule="exact"/>
              <w:jc w:val="center"/>
              <w:textAlignment w:val="center"/>
              <w:rPr>
                <w:rFonts w:hint="eastAsia" w:ascii="宋体" w:hAnsi="宋体" w:cs="宋体"/>
                <w:b/>
                <w:bCs/>
                <w:color w:val="FF0000"/>
                <w:sz w:val="24"/>
              </w:rPr>
            </w:pPr>
            <w:r>
              <w:rPr>
                <w:rFonts w:hint="eastAsia" w:ascii="宋体" w:hAnsi="宋体" w:cs="宋体"/>
                <w:b/>
                <w:bCs/>
                <w:color w:val="FF0000"/>
                <w:kern w:val="0"/>
                <w:sz w:val="24"/>
                <w:lang w:bidi="ar"/>
              </w:rPr>
              <w:t>单位</w:t>
            </w:r>
          </w:p>
        </w:tc>
        <w:tc>
          <w:tcPr>
            <w:tcW w:w="750" w:type="dxa"/>
            <w:shd w:val="clear" w:color="auto" w:fill="FFFFFF"/>
            <w:vAlign w:val="center"/>
          </w:tcPr>
          <w:p>
            <w:pPr>
              <w:widowControl/>
              <w:spacing w:line="300" w:lineRule="exact"/>
              <w:jc w:val="center"/>
              <w:textAlignment w:val="center"/>
              <w:rPr>
                <w:rFonts w:hint="eastAsia" w:ascii="宋体" w:hAnsi="宋体" w:cs="宋体"/>
                <w:b/>
                <w:bCs/>
                <w:color w:val="FF0000"/>
                <w:sz w:val="24"/>
              </w:rPr>
            </w:pPr>
            <w:r>
              <w:rPr>
                <w:rFonts w:hint="eastAsia" w:ascii="宋体" w:hAnsi="宋体" w:cs="宋体"/>
                <w:b/>
                <w:bCs/>
                <w:color w:val="FF0000"/>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pPr>
              <w:widowControl/>
              <w:spacing w:line="560" w:lineRule="exact"/>
              <w:jc w:val="center"/>
              <w:rPr>
                <w:rFonts w:hint="eastAsia" w:ascii="宋体" w:hAnsi="宋体" w:eastAsia="宋体" w:cs="宋体"/>
                <w:color w:val="FF0000"/>
                <w:kern w:val="2"/>
                <w:sz w:val="24"/>
                <w:szCs w:val="24"/>
                <w:lang w:val="en-US" w:eastAsia="zh-CN" w:bidi="ar-SA"/>
              </w:rPr>
            </w:pPr>
            <w:r>
              <w:rPr>
                <w:rFonts w:hint="eastAsia" w:ascii="宋体" w:hAnsi="宋体" w:cs="宋体"/>
                <w:color w:val="FF0000"/>
                <w:kern w:val="0"/>
                <w:sz w:val="24"/>
              </w:rPr>
              <w:t>1</w:t>
            </w:r>
          </w:p>
        </w:tc>
        <w:tc>
          <w:tcPr>
            <w:tcW w:w="1365"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FF0000"/>
                <w:kern w:val="2"/>
                <w:sz w:val="24"/>
                <w:szCs w:val="24"/>
                <w:lang w:val="en-US" w:eastAsia="zh-CN" w:bidi="ar-SA"/>
              </w:rPr>
            </w:pPr>
            <w:r>
              <w:rPr>
                <w:rFonts w:hint="eastAsia" w:ascii="宋体" w:hAnsi="宋体" w:eastAsia="宋体" w:cs="宋体"/>
                <w:i w:val="0"/>
                <w:iCs w:val="0"/>
                <w:color w:val="FF0000"/>
                <w:kern w:val="0"/>
                <w:sz w:val="28"/>
                <w:szCs w:val="28"/>
                <w:u w:val="none"/>
                <w:lang w:val="en-US" w:eastAsia="zh-CN" w:bidi="ar"/>
              </w:rPr>
              <w:t>相机</w:t>
            </w:r>
          </w:p>
        </w:tc>
        <w:tc>
          <w:tcPr>
            <w:tcW w:w="4656"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 xml:space="preserve">索尼（SONY）ZV-E1L 微单相机 标准镜头套装 </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1</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台</w:t>
            </w:r>
          </w:p>
        </w:tc>
        <w:tc>
          <w:tcPr>
            <w:tcW w:w="750" w:type="dxa"/>
            <w:shd w:val="clear" w:color="auto" w:fill="FFFFFF"/>
            <w:vAlign w:val="center"/>
          </w:tcPr>
          <w:p>
            <w:pPr>
              <w:widowControl/>
              <w:spacing w:line="300" w:lineRule="exact"/>
              <w:jc w:val="center"/>
              <w:textAlignment w:val="center"/>
              <w:rPr>
                <w:rFonts w:hint="eastAsia" w:ascii="宋体" w:hAnsi="宋体" w:cs="宋体"/>
                <w:b/>
                <w:bCs/>
                <w:color w:val="FF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pPr>
              <w:widowControl/>
              <w:spacing w:line="560" w:lineRule="exact"/>
              <w:jc w:val="center"/>
              <w:rPr>
                <w:rFonts w:hint="eastAsia" w:ascii="宋体" w:hAnsi="宋体" w:eastAsia="宋体" w:cs="宋体"/>
                <w:color w:val="FF0000"/>
                <w:kern w:val="2"/>
                <w:sz w:val="24"/>
                <w:szCs w:val="24"/>
                <w:lang w:val="en-US" w:eastAsia="zh-CN" w:bidi="ar-SA"/>
              </w:rPr>
            </w:pPr>
            <w:r>
              <w:rPr>
                <w:rFonts w:hint="eastAsia" w:ascii="宋体" w:hAnsi="宋体" w:cs="宋体"/>
                <w:color w:val="FF0000"/>
                <w:kern w:val="0"/>
                <w:sz w:val="24"/>
              </w:rPr>
              <w:t>2</w:t>
            </w:r>
          </w:p>
        </w:tc>
        <w:tc>
          <w:tcPr>
            <w:tcW w:w="1365"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FF0000"/>
                <w:kern w:val="2"/>
                <w:sz w:val="24"/>
                <w:szCs w:val="24"/>
                <w:lang w:val="en-US" w:eastAsia="zh-CN" w:bidi="ar-SA"/>
              </w:rPr>
            </w:pPr>
            <w:r>
              <w:rPr>
                <w:rFonts w:hint="eastAsia" w:ascii="宋体" w:hAnsi="宋体" w:eastAsia="宋体" w:cs="宋体"/>
                <w:i w:val="0"/>
                <w:iCs w:val="0"/>
                <w:color w:val="FF0000"/>
                <w:kern w:val="0"/>
                <w:sz w:val="28"/>
                <w:szCs w:val="28"/>
                <w:u w:val="none"/>
                <w:lang w:val="en-US" w:eastAsia="zh-CN" w:bidi="ar"/>
              </w:rPr>
              <w:t>镜头</w:t>
            </w:r>
          </w:p>
        </w:tc>
        <w:tc>
          <w:tcPr>
            <w:tcW w:w="46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8"/>
                <w:szCs w:val="28"/>
                <w:u w:val="none"/>
                <w:lang w:val="en-US" w:eastAsia="zh-CN" w:bidi="ar"/>
              </w:rPr>
            </w:pPr>
            <w:r>
              <w:rPr>
                <w:rFonts w:hint="eastAsia" w:ascii="宋体" w:hAnsi="宋体" w:eastAsia="宋体" w:cs="宋体"/>
                <w:i w:val="0"/>
                <w:iCs w:val="0"/>
                <w:color w:val="FF0000"/>
                <w:kern w:val="0"/>
                <w:sz w:val="28"/>
                <w:szCs w:val="28"/>
                <w:u w:val="none"/>
                <w:lang w:val="en-US" w:eastAsia="zh-CN" w:bidi="ar"/>
              </w:rPr>
              <w:t>索尼（</w:t>
            </w:r>
            <w:r>
              <w:rPr>
                <w:rFonts w:hint="default" w:ascii="宋体" w:hAnsi="宋体" w:eastAsia="宋体" w:cs="宋体"/>
                <w:i w:val="0"/>
                <w:iCs w:val="0"/>
                <w:color w:val="FF0000"/>
                <w:kern w:val="0"/>
                <w:sz w:val="28"/>
                <w:szCs w:val="28"/>
                <w:u w:val="none"/>
                <w:lang w:val="en-US" w:eastAsia="zh-CN" w:bidi="ar"/>
              </w:rPr>
              <w:t>SONY</w:t>
            </w:r>
            <w:r>
              <w:rPr>
                <w:rFonts w:hint="eastAsia" w:ascii="宋体" w:hAnsi="宋体" w:eastAsia="宋体" w:cs="宋体"/>
                <w:i w:val="0"/>
                <w:iCs w:val="0"/>
                <w:color w:val="FF0000"/>
                <w:kern w:val="0"/>
                <w:sz w:val="28"/>
                <w:szCs w:val="28"/>
                <w:u w:val="none"/>
                <w:lang w:val="en-US" w:eastAsia="zh-CN" w:bidi="ar"/>
              </w:rPr>
              <w:t>）</w:t>
            </w:r>
            <w:r>
              <w:rPr>
                <w:rFonts w:hint="default" w:ascii="宋体" w:hAnsi="宋体" w:eastAsia="宋体" w:cs="宋体"/>
                <w:i w:val="0"/>
                <w:iCs w:val="0"/>
                <w:color w:val="FF0000"/>
                <w:kern w:val="0"/>
                <w:sz w:val="28"/>
                <w:szCs w:val="28"/>
                <w:u w:val="none"/>
                <w:lang w:val="en-US" w:eastAsia="zh-CN" w:bidi="ar"/>
              </w:rPr>
              <w:t xml:space="preserve">FE 70-200mm F2.8 GM OSS II </w:t>
            </w:r>
            <w:r>
              <w:rPr>
                <w:rFonts w:hint="eastAsia" w:ascii="宋体" w:hAnsi="宋体" w:eastAsia="宋体" w:cs="宋体"/>
                <w:i w:val="0"/>
                <w:iCs w:val="0"/>
                <w:color w:val="FF0000"/>
                <w:kern w:val="0"/>
                <w:sz w:val="28"/>
                <w:szCs w:val="28"/>
                <w:u w:val="none"/>
                <w:lang w:val="en-US" w:eastAsia="zh-CN" w:bidi="ar"/>
              </w:rPr>
              <w:t>全画幅远摄变焦镜头</w:t>
            </w:r>
            <w:r>
              <w:rPr>
                <w:rFonts w:hint="default" w:ascii="宋体" w:hAnsi="宋体" w:eastAsia="宋体" w:cs="宋体"/>
                <w:i w:val="0"/>
                <w:iCs w:val="0"/>
                <w:color w:val="FF0000"/>
                <w:kern w:val="0"/>
                <w:sz w:val="28"/>
                <w:szCs w:val="28"/>
                <w:u w:val="none"/>
                <w:lang w:val="en-US" w:eastAsia="zh-CN" w:bidi="ar"/>
              </w:rPr>
              <w:t>(SEL70200GM2)</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1</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支</w:t>
            </w:r>
          </w:p>
        </w:tc>
        <w:tc>
          <w:tcPr>
            <w:tcW w:w="750" w:type="dxa"/>
            <w:shd w:val="clear" w:color="auto" w:fill="FFFFFF"/>
            <w:vAlign w:val="center"/>
          </w:tcPr>
          <w:p>
            <w:pPr>
              <w:widowControl/>
              <w:spacing w:line="300" w:lineRule="exact"/>
              <w:jc w:val="center"/>
              <w:textAlignment w:val="center"/>
              <w:rPr>
                <w:rFonts w:hint="eastAsia" w:ascii="宋体" w:hAnsi="宋体" w:cs="宋体"/>
                <w:b/>
                <w:bCs/>
                <w:color w:val="FF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pPr>
              <w:widowControl/>
              <w:spacing w:line="560" w:lineRule="exact"/>
              <w:jc w:val="center"/>
              <w:rPr>
                <w:rFonts w:hint="eastAsia" w:ascii="宋体" w:hAnsi="宋体" w:eastAsia="宋体" w:cs="宋体"/>
                <w:color w:val="FF0000"/>
                <w:kern w:val="2"/>
                <w:sz w:val="24"/>
                <w:szCs w:val="24"/>
                <w:lang w:val="en-US" w:eastAsia="zh-CN" w:bidi="ar-SA"/>
              </w:rPr>
            </w:pPr>
            <w:r>
              <w:rPr>
                <w:rFonts w:hint="eastAsia" w:ascii="宋体" w:hAnsi="宋体" w:cs="宋体"/>
                <w:color w:val="FF0000"/>
                <w:kern w:val="0"/>
                <w:sz w:val="24"/>
              </w:rPr>
              <w:t>3</w:t>
            </w:r>
          </w:p>
        </w:tc>
        <w:tc>
          <w:tcPr>
            <w:tcW w:w="1365"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FF0000"/>
                <w:kern w:val="2"/>
                <w:sz w:val="24"/>
                <w:szCs w:val="24"/>
                <w:lang w:val="en-US" w:eastAsia="zh-CN" w:bidi="ar-SA"/>
              </w:rPr>
            </w:pPr>
            <w:r>
              <w:rPr>
                <w:rFonts w:hint="eastAsia" w:ascii="宋体" w:hAnsi="宋体" w:eastAsia="宋体" w:cs="宋体"/>
                <w:i w:val="0"/>
                <w:iCs w:val="0"/>
                <w:color w:val="FF0000"/>
                <w:kern w:val="0"/>
                <w:sz w:val="28"/>
                <w:szCs w:val="28"/>
                <w:u w:val="none"/>
                <w:lang w:val="en-US" w:eastAsia="zh-CN" w:bidi="ar"/>
              </w:rPr>
              <w:t>镜头</w:t>
            </w:r>
          </w:p>
        </w:tc>
        <w:tc>
          <w:tcPr>
            <w:tcW w:w="46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8"/>
                <w:szCs w:val="28"/>
                <w:u w:val="none"/>
                <w:lang w:val="en-US" w:eastAsia="zh-CN" w:bidi="ar"/>
              </w:rPr>
            </w:pPr>
            <w:r>
              <w:rPr>
                <w:rFonts w:hint="eastAsia" w:ascii="宋体" w:hAnsi="宋体" w:eastAsia="宋体" w:cs="宋体"/>
                <w:i w:val="0"/>
                <w:iCs w:val="0"/>
                <w:color w:val="FF0000"/>
                <w:kern w:val="0"/>
                <w:sz w:val="28"/>
                <w:szCs w:val="28"/>
                <w:u w:val="none"/>
                <w:lang w:val="en-US" w:eastAsia="zh-CN" w:bidi="ar"/>
              </w:rPr>
              <w:t>索尼（SONY）FE 24-70mm F2.8 GM II 全画幅标准变焦镜头(SEL2470GM2)</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1</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支</w:t>
            </w:r>
          </w:p>
        </w:tc>
        <w:tc>
          <w:tcPr>
            <w:tcW w:w="750" w:type="dxa"/>
            <w:shd w:val="clear" w:color="auto" w:fill="FFFFFF"/>
            <w:vAlign w:val="center"/>
          </w:tcPr>
          <w:p>
            <w:pPr>
              <w:widowControl/>
              <w:spacing w:line="300" w:lineRule="exact"/>
              <w:jc w:val="center"/>
              <w:textAlignment w:val="center"/>
              <w:rPr>
                <w:rFonts w:hint="eastAsia" w:ascii="宋体" w:hAnsi="宋体" w:cs="宋体"/>
                <w:b/>
                <w:bCs/>
                <w:color w:val="FF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pPr>
              <w:widowControl/>
              <w:spacing w:line="560" w:lineRule="exact"/>
              <w:jc w:val="center"/>
              <w:rPr>
                <w:rFonts w:hint="eastAsia" w:ascii="宋体" w:hAnsi="宋体" w:eastAsia="宋体" w:cs="宋体"/>
                <w:color w:val="FF0000"/>
                <w:kern w:val="2"/>
                <w:sz w:val="24"/>
                <w:szCs w:val="24"/>
                <w:lang w:val="en-US" w:eastAsia="zh-CN" w:bidi="ar-SA"/>
              </w:rPr>
            </w:pPr>
            <w:r>
              <w:rPr>
                <w:rFonts w:hint="eastAsia" w:ascii="宋体" w:hAnsi="宋体" w:cs="宋体"/>
                <w:color w:val="FF0000"/>
                <w:kern w:val="0"/>
                <w:sz w:val="24"/>
              </w:rPr>
              <w:t>4</w:t>
            </w:r>
          </w:p>
        </w:tc>
        <w:tc>
          <w:tcPr>
            <w:tcW w:w="1365"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FF0000"/>
                <w:kern w:val="2"/>
                <w:sz w:val="24"/>
                <w:szCs w:val="24"/>
                <w:lang w:val="en-US" w:eastAsia="zh-CN" w:bidi="ar-SA"/>
              </w:rPr>
            </w:pPr>
            <w:r>
              <w:rPr>
                <w:rFonts w:hint="eastAsia" w:ascii="宋体" w:hAnsi="宋体" w:eastAsia="宋体" w:cs="宋体"/>
                <w:i w:val="0"/>
                <w:iCs w:val="0"/>
                <w:color w:val="FF0000"/>
                <w:kern w:val="0"/>
                <w:sz w:val="28"/>
                <w:szCs w:val="28"/>
                <w:u w:val="none"/>
                <w:lang w:val="en-US" w:eastAsia="zh-CN" w:bidi="ar"/>
              </w:rPr>
              <w:t>镜头</w:t>
            </w:r>
          </w:p>
        </w:tc>
        <w:tc>
          <w:tcPr>
            <w:tcW w:w="46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8"/>
                <w:szCs w:val="28"/>
                <w:u w:val="none"/>
                <w:lang w:val="en-US" w:eastAsia="zh-CN" w:bidi="ar"/>
              </w:rPr>
            </w:pPr>
            <w:r>
              <w:rPr>
                <w:rFonts w:hint="eastAsia" w:ascii="宋体" w:hAnsi="宋体" w:eastAsia="宋体" w:cs="宋体"/>
                <w:i w:val="0"/>
                <w:iCs w:val="0"/>
                <w:color w:val="FF0000"/>
                <w:kern w:val="0"/>
                <w:sz w:val="28"/>
                <w:szCs w:val="28"/>
                <w:u w:val="none"/>
                <w:lang w:val="en-US" w:eastAsia="zh-CN" w:bidi="ar"/>
              </w:rPr>
              <w:t>索尼（SONY）FE 16-35mm F2.8 GM II 新一代全画幅大三元 超广角变焦镜头(SEL1635GM2)</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1</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支</w:t>
            </w:r>
          </w:p>
        </w:tc>
        <w:tc>
          <w:tcPr>
            <w:tcW w:w="750" w:type="dxa"/>
            <w:shd w:val="clear" w:color="auto" w:fill="FFFFFF"/>
            <w:vAlign w:val="center"/>
          </w:tcPr>
          <w:p>
            <w:pPr>
              <w:widowControl/>
              <w:spacing w:line="300" w:lineRule="exact"/>
              <w:jc w:val="center"/>
              <w:textAlignment w:val="center"/>
              <w:rPr>
                <w:rFonts w:hint="eastAsia" w:ascii="宋体" w:hAnsi="宋体" w:cs="宋体"/>
                <w:b/>
                <w:bCs/>
                <w:color w:val="FF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pPr>
              <w:widowControl/>
              <w:spacing w:line="560" w:lineRule="exact"/>
              <w:jc w:val="center"/>
              <w:rPr>
                <w:rFonts w:hint="eastAsia" w:ascii="宋体" w:hAnsi="宋体" w:eastAsia="宋体" w:cs="宋体"/>
                <w:color w:val="FF0000"/>
                <w:kern w:val="2"/>
                <w:sz w:val="24"/>
                <w:szCs w:val="24"/>
                <w:lang w:val="en-US" w:eastAsia="zh-CN" w:bidi="ar-SA"/>
              </w:rPr>
            </w:pPr>
            <w:r>
              <w:rPr>
                <w:rFonts w:hint="eastAsia" w:ascii="宋体" w:hAnsi="宋体" w:cs="宋体"/>
                <w:color w:val="FF0000"/>
                <w:kern w:val="0"/>
                <w:sz w:val="24"/>
              </w:rPr>
              <w:t>5</w:t>
            </w:r>
          </w:p>
        </w:tc>
        <w:tc>
          <w:tcPr>
            <w:tcW w:w="1365"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FF0000"/>
                <w:kern w:val="2"/>
                <w:sz w:val="24"/>
                <w:szCs w:val="24"/>
                <w:lang w:val="en-US" w:eastAsia="zh-CN" w:bidi="ar-SA"/>
              </w:rPr>
            </w:pPr>
            <w:r>
              <w:rPr>
                <w:rFonts w:hint="eastAsia" w:ascii="宋体" w:hAnsi="宋体" w:eastAsia="宋体" w:cs="宋体"/>
                <w:i w:val="0"/>
                <w:iCs w:val="0"/>
                <w:color w:val="FF0000"/>
                <w:kern w:val="0"/>
                <w:sz w:val="28"/>
                <w:szCs w:val="28"/>
                <w:u w:val="none"/>
                <w:lang w:val="en-US" w:eastAsia="zh-CN" w:bidi="ar"/>
              </w:rPr>
              <w:t>灯光</w:t>
            </w:r>
          </w:p>
        </w:tc>
        <w:tc>
          <w:tcPr>
            <w:tcW w:w="46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8"/>
                <w:szCs w:val="28"/>
                <w:u w:val="none"/>
                <w:lang w:val="en-US" w:eastAsia="zh-CN" w:bidi="ar"/>
              </w:rPr>
            </w:pPr>
            <w:r>
              <w:rPr>
                <w:rFonts w:hint="default" w:ascii="宋体" w:hAnsi="宋体" w:eastAsia="宋体" w:cs="宋体"/>
                <w:i w:val="0"/>
                <w:iCs w:val="0"/>
                <w:color w:val="FF0000"/>
                <w:kern w:val="0"/>
                <w:sz w:val="28"/>
                <w:szCs w:val="28"/>
                <w:u w:val="none"/>
                <w:lang w:val="en-US" w:eastAsia="zh-CN" w:bidi="ar"/>
              </w:rPr>
              <w:t>蒙拉 爱图仕200dS xS 补光灯200W绿幕背景影棚直播间网红美颜视频录像摄影摄像棚拍户外手持LED影视灯 爱图仕200x S（可调色温）</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2</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盏</w:t>
            </w:r>
          </w:p>
        </w:tc>
        <w:tc>
          <w:tcPr>
            <w:tcW w:w="750" w:type="dxa"/>
            <w:shd w:val="clear" w:color="auto" w:fill="FFFFFF"/>
            <w:vAlign w:val="center"/>
          </w:tcPr>
          <w:p>
            <w:pPr>
              <w:widowControl/>
              <w:spacing w:line="300" w:lineRule="exact"/>
              <w:jc w:val="center"/>
              <w:textAlignment w:val="center"/>
              <w:rPr>
                <w:rFonts w:hint="eastAsia" w:ascii="宋体" w:hAnsi="宋体" w:cs="宋体"/>
                <w:b/>
                <w:bCs/>
                <w:color w:val="FF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pPr>
              <w:widowControl/>
              <w:spacing w:line="560" w:lineRule="exact"/>
              <w:jc w:val="center"/>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lang w:val="en-US" w:eastAsia="zh-CN"/>
              </w:rPr>
              <w:t>6</w:t>
            </w:r>
          </w:p>
        </w:tc>
        <w:tc>
          <w:tcPr>
            <w:tcW w:w="1365"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FF0000"/>
                <w:kern w:val="2"/>
                <w:sz w:val="24"/>
                <w:szCs w:val="24"/>
                <w:lang w:val="en-US" w:eastAsia="zh-CN" w:bidi="ar-SA"/>
              </w:rPr>
            </w:pPr>
            <w:r>
              <w:rPr>
                <w:rFonts w:hint="eastAsia" w:ascii="宋体" w:hAnsi="宋体" w:eastAsia="宋体" w:cs="宋体"/>
                <w:i w:val="0"/>
                <w:iCs w:val="0"/>
                <w:color w:val="FF0000"/>
                <w:kern w:val="0"/>
                <w:sz w:val="28"/>
                <w:szCs w:val="28"/>
                <w:u w:val="none"/>
                <w:lang w:val="en-US" w:eastAsia="zh-CN" w:bidi="ar"/>
              </w:rPr>
              <w:t>灯光</w:t>
            </w:r>
          </w:p>
        </w:tc>
        <w:tc>
          <w:tcPr>
            <w:tcW w:w="46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8"/>
                <w:szCs w:val="28"/>
                <w:u w:val="none"/>
                <w:lang w:val="en-US" w:eastAsia="zh-CN" w:bidi="ar"/>
              </w:rPr>
            </w:pPr>
            <w:r>
              <w:rPr>
                <w:rFonts w:hint="eastAsia" w:ascii="宋体" w:hAnsi="宋体" w:eastAsia="宋体" w:cs="宋体"/>
                <w:i w:val="0"/>
                <w:iCs w:val="0"/>
                <w:color w:val="FF0000"/>
                <w:kern w:val="0"/>
                <w:sz w:val="28"/>
                <w:szCs w:val="28"/>
                <w:u w:val="none"/>
                <w:lang w:val="en-US" w:eastAsia="zh-CN" w:bidi="ar"/>
              </w:rPr>
              <w:t>艾蒙拉爱图仕300c 全彩视频补光灯300w高清摄影拍照常亮灯rgb专业影视灯高亮氛围直播间美颜灯 爱图仕 300c （灰色）</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2</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盏</w:t>
            </w:r>
          </w:p>
        </w:tc>
        <w:tc>
          <w:tcPr>
            <w:tcW w:w="750" w:type="dxa"/>
            <w:shd w:val="clear" w:color="auto" w:fill="FFFFFF"/>
            <w:vAlign w:val="center"/>
          </w:tcPr>
          <w:p>
            <w:pPr>
              <w:widowControl/>
              <w:spacing w:line="300" w:lineRule="exact"/>
              <w:jc w:val="center"/>
              <w:textAlignment w:val="center"/>
              <w:rPr>
                <w:rFonts w:hint="eastAsia" w:ascii="宋体" w:hAnsi="宋体" w:cs="宋体"/>
                <w:b/>
                <w:bCs/>
                <w:color w:val="FF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pPr>
              <w:widowControl/>
              <w:spacing w:line="560" w:lineRule="exact"/>
              <w:jc w:val="center"/>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lang w:val="en-US" w:eastAsia="zh-CN"/>
              </w:rPr>
              <w:t>7</w:t>
            </w:r>
          </w:p>
        </w:tc>
        <w:tc>
          <w:tcPr>
            <w:tcW w:w="1365"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FF0000"/>
                <w:kern w:val="2"/>
                <w:sz w:val="24"/>
                <w:szCs w:val="24"/>
                <w:lang w:val="en-US" w:eastAsia="zh-CN" w:bidi="ar-SA"/>
              </w:rPr>
            </w:pPr>
            <w:r>
              <w:rPr>
                <w:rFonts w:hint="eastAsia" w:ascii="宋体" w:hAnsi="宋体" w:eastAsia="宋体" w:cs="宋体"/>
                <w:i w:val="0"/>
                <w:iCs w:val="0"/>
                <w:color w:val="FF0000"/>
                <w:kern w:val="0"/>
                <w:sz w:val="28"/>
                <w:szCs w:val="28"/>
                <w:u w:val="none"/>
                <w:lang w:val="en-US" w:eastAsia="zh-CN" w:bidi="ar"/>
              </w:rPr>
              <w:t>灯光</w:t>
            </w:r>
          </w:p>
        </w:tc>
        <w:tc>
          <w:tcPr>
            <w:tcW w:w="46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8"/>
                <w:szCs w:val="28"/>
                <w:u w:val="none"/>
                <w:lang w:val="en-US" w:eastAsia="zh-CN" w:bidi="ar"/>
              </w:rPr>
            </w:pPr>
            <w:r>
              <w:rPr>
                <w:rFonts w:hint="eastAsia" w:ascii="宋体" w:hAnsi="宋体" w:eastAsia="宋体" w:cs="宋体"/>
                <w:i w:val="0"/>
                <w:iCs w:val="0"/>
                <w:color w:val="FF0000"/>
                <w:kern w:val="0"/>
                <w:sz w:val="28"/>
                <w:szCs w:val="28"/>
                <w:u w:val="none"/>
                <w:lang w:val="en-US" w:eastAsia="zh-CN" w:bidi="ar"/>
              </w:rPr>
              <w:t>艾蒙拉 爱图仕 F22X柔性卷布灯可变色温高效散热服装箱包专业直播间可折叠补光灯 艾蒙拉 F22x（可调色温）</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1</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盏</w:t>
            </w:r>
          </w:p>
        </w:tc>
        <w:tc>
          <w:tcPr>
            <w:tcW w:w="750" w:type="dxa"/>
            <w:shd w:val="clear" w:color="auto" w:fill="FFFFFF"/>
            <w:vAlign w:val="center"/>
          </w:tcPr>
          <w:p>
            <w:pPr>
              <w:widowControl/>
              <w:spacing w:line="300" w:lineRule="exact"/>
              <w:jc w:val="center"/>
              <w:textAlignment w:val="center"/>
              <w:rPr>
                <w:rFonts w:hint="eastAsia" w:ascii="宋体" w:hAnsi="宋体" w:cs="宋体"/>
                <w:b/>
                <w:bCs/>
                <w:color w:val="FF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pPr>
              <w:widowControl/>
              <w:spacing w:line="560" w:lineRule="exact"/>
              <w:jc w:val="center"/>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lang w:val="en-US" w:eastAsia="zh-CN"/>
              </w:rPr>
              <w:t>8</w:t>
            </w:r>
          </w:p>
        </w:tc>
        <w:tc>
          <w:tcPr>
            <w:tcW w:w="1365"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FF0000"/>
                <w:kern w:val="2"/>
                <w:sz w:val="24"/>
                <w:szCs w:val="24"/>
                <w:lang w:val="en-US" w:eastAsia="zh-CN" w:bidi="ar-SA"/>
              </w:rPr>
            </w:pPr>
            <w:r>
              <w:rPr>
                <w:rFonts w:hint="eastAsia" w:ascii="宋体" w:hAnsi="宋体" w:eastAsia="宋体" w:cs="宋体"/>
                <w:i w:val="0"/>
                <w:iCs w:val="0"/>
                <w:color w:val="FF0000"/>
                <w:kern w:val="0"/>
                <w:sz w:val="28"/>
                <w:szCs w:val="28"/>
                <w:u w:val="none"/>
                <w:lang w:val="en-US" w:eastAsia="zh-CN" w:bidi="ar"/>
              </w:rPr>
              <w:t>深抛柔光箱</w:t>
            </w:r>
          </w:p>
        </w:tc>
        <w:tc>
          <w:tcPr>
            <w:tcW w:w="46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8"/>
                <w:szCs w:val="28"/>
                <w:u w:val="none"/>
                <w:lang w:val="en-US" w:eastAsia="zh-CN" w:bidi="ar"/>
              </w:rPr>
            </w:pPr>
            <w:r>
              <w:rPr>
                <w:rFonts w:hint="eastAsia" w:ascii="宋体" w:hAnsi="宋体" w:eastAsia="宋体" w:cs="宋体"/>
                <w:i w:val="0"/>
                <w:iCs w:val="0"/>
                <w:color w:val="FF0000"/>
                <w:kern w:val="0"/>
                <w:sz w:val="28"/>
                <w:szCs w:val="28"/>
                <w:u w:val="none"/>
                <w:lang w:val="en-US" w:eastAsia="zh-CN" w:bidi="ar"/>
              </w:rPr>
              <w:t>艾蒙拉 爱图仕 Light Dome SE 多用途抛物线反光罩SE快装快卸轻松便捷柔光均匀柔光箱 Light Dome SE深抛柔光箱</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2</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个</w:t>
            </w:r>
          </w:p>
        </w:tc>
        <w:tc>
          <w:tcPr>
            <w:tcW w:w="750" w:type="dxa"/>
            <w:shd w:val="clear" w:color="auto" w:fill="FFFFFF"/>
            <w:vAlign w:val="center"/>
          </w:tcPr>
          <w:p>
            <w:pPr>
              <w:widowControl/>
              <w:spacing w:line="300" w:lineRule="exact"/>
              <w:jc w:val="center"/>
              <w:textAlignment w:val="center"/>
              <w:rPr>
                <w:rFonts w:hint="eastAsia" w:ascii="宋体" w:hAnsi="宋体" w:cs="宋体"/>
                <w:b/>
                <w:bCs/>
                <w:color w:val="FF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pPr>
              <w:widowControl/>
              <w:spacing w:line="560" w:lineRule="exact"/>
              <w:jc w:val="center"/>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lang w:val="en-US" w:eastAsia="zh-CN"/>
              </w:rPr>
              <w:t>9</w:t>
            </w:r>
          </w:p>
        </w:tc>
        <w:tc>
          <w:tcPr>
            <w:tcW w:w="1365"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FF0000"/>
                <w:kern w:val="2"/>
                <w:sz w:val="24"/>
                <w:szCs w:val="24"/>
                <w:lang w:val="en-US" w:eastAsia="zh-CN" w:bidi="ar-SA"/>
              </w:rPr>
            </w:pPr>
            <w:r>
              <w:rPr>
                <w:rFonts w:hint="eastAsia" w:ascii="宋体" w:hAnsi="宋体" w:eastAsia="宋体" w:cs="宋体"/>
                <w:i w:val="0"/>
                <w:iCs w:val="0"/>
                <w:color w:val="FF0000"/>
                <w:kern w:val="0"/>
                <w:sz w:val="28"/>
                <w:szCs w:val="28"/>
                <w:u w:val="none"/>
                <w:lang w:val="en-US" w:eastAsia="zh-CN" w:bidi="ar"/>
              </w:rPr>
              <w:t>调焦聚光套件</w:t>
            </w:r>
          </w:p>
        </w:tc>
        <w:tc>
          <w:tcPr>
            <w:tcW w:w="46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8"/>
                <w:szCs w:val="28"/>
                <w:u w:val="none"/>
                <w:lang w:val="en-US" w:eastAsia="zh-CN" w:bidi="ar"/>
              </w:rPr>
            </w:pPr>
            <w:r>
              <w:rPr>
                <w:rFonts w:hint="eastAsia" w:ascii="宋体" w:hAnsi="宋体" w:eastAsia="宋体" w:cs="宋体"/>
                <w:i w:val="0"/>
                <w:iCs w:val="0"/>
                <w:color w:val="FF0000"/>
                <w:kern w:val="0"/>
                <w:sz w:val="28"/>
                <w:szCs w:val="28"/>
                <w:u w:val="none"/>
                <w:lang w:val="en-US" w:eastAsia="zh-CN" w:bidi="ar"/>
              </w:rPr>
              <w:t>艾蒙拉 Spotlight sE 36度黑色套装</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1</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个</w:t>
            </w:r>
          </w:p>
        </w:tc>
        <w:tc>
          <w:tcPr>
            <w:tcW w:w="750" w:type="dxa"/>
            <w:shd w:val="clear" w:color="auto" w:fill="FFFFFF"/>
            <w:vAlign w:val="center"/>
          </w:tcPr>
          <w:p>
            <w:pPr>
              <w:widowControl/>
              <w:spacing w:line="300" w:lineRule="exact"/>
              <w:jc w:val="center"/>
              <w:textAlignment w:val="center"/>
              <w:rPr>
                <w:rFonts w:hint="eastAsia" w:ascii="宋体" w:hAnsi="宋体" w:cs="宋体"/>
                <w:b/>
                <w:bCs/>
                <w:color w:val="FF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pPr>
              <w:widowControl/>
              <w:spacing w:line="560" w:lineRule="exact"/>
              <w:jc w:val="center"/>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lang w:val="en-US" w:eastAsia="zh-CN"/>
              </w:rPr>
              <w:t>10</w:t>
            </w:r>
          </w:p>
        </w:tc>
        <w:tc>
          <w:tcPr>
            <w:tcW w:w="1365"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FF0000"/>
                <w:kern w:val="2"/>
                <w:sz w:val="24"/>
                <w:szCs w:val="24"/>
                <w:lang w:val="en-US" w:eastAsia="zh-CN" w:bidi="ar-SA"/>
              </w:rPr>
            </w:pPr>
            <w:r>
              <w:rPr>
                <w:rFonts w:hint="eastAsia" w:ascii="宋体" w:hAnsi="宋体" w:eastAsia="宋体" w:cs="宋体"/>
                <w:i w:val="0"/>
                <w:iCs w:val="0"/>
                <w:color w:val="FF0000"/>
                <w:kern w:val="0"/>
                <w:sz w:val="28"/>
                <w:szCs w:val="28"/>
                <w:u w:val="none"/>
                <w:lang w:val="en-US" w:eastAsia="zh-CN" w:bidi="ar"/>
              </w:rPr>
              <w:t>顶灯架</w:t>
            </w:r>
          </w:p>
        </w:tc>
        <w:tc>
          <w:tcPr>
            <w:tcW w:w="46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8"/>
                <w:szCs w:val="28"/>
                <w:u w:val="none"/>
                <w:lang w:val="en-US" w:eastAsia="zh-CN" w:bidi="ar"/>
              </w:rPr>
            </w:pPr>
            <w:r>
              <w:rPr>
                <w:rFonts w:hint="eastAsia" w:ascii="宋体" w:hAnsi="宋体" w:eastAsia="宋体" w:cs="宋体"/>
                <w:i w:val="0"/>
                <w:iCs w:val="0"/>
                <w:color w:val="FF0000"/>
                <w:kern w:val="0"/>
                <w:sz w:val="28"/>
                <w:szCs w:val="28"/>
                <w:u w:val="none"/>
                <w:lang w:val="en-US" w:eastAsia="zh-CN" w:bidi="ar"/>
              </w:rPr>
              <w:t>艾蒙拉 2.8米气垫灯架 摄影灯支架 户外棚拍人像直播间闪光灯补光顶光三角脚架 横臂两用顶灯架(金贝的M3）</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1</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支</w:t>
            </w:r>
          </w:p>
        </w:tc>
        <w:tc>
          <w:tcPr>
            <w:tcW w:w="750" w:type="dxa"/>
            <w:shd w:val="clear" w:color="auto" w:fill="FFFFFF"/>
            <w:vAlign w:val="center"/>
          </w:tcPr>
          <w:p>
            <w:pPr>
              <w:widowControl/>
              <w:spacing w:line="300" w:lineRule="exact"/>
              <w:jc w:val="center"/>
              <w:textAlignment w:val="center"/>
              <w:rPr>
                <w:rFonts w:hint="eastAsia" w:ascii="宋体" w:hAnsi="宋体" w:cs="宋体"/>
                <w:b/>
                <w:bCs/>
                <w:color w:val="FF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pPr>
              <w:widowControl/>
              <w:spacing w:line="560" w:lineRule="exact"/>
              <w:jc w:val="center"/>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lang w:val="en-US" w:eastAsia="zh-CN"/>
              </w:rPr>
              <w:t>11</w:t>
            </w:r>
          </w:p>
        </w:tc>
        <w:tc>
          <w:tcPr>
            <w:tcW w:w="1365"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FF0000"/>
                <w:kern w:val="2"/>
                <w:sz w:val="24"/>
                <w:szCs w:val="24"/>
                <w:lang w:val="en-US" w:eastAsia="zh-CN" w:bidi="ar-SA"/>
              </w:rPr>
            </w:pPr>
            <w:r>
              <w:rPr>
                <w:rFonts w:hint="eastAsia" w:ascii="宋体" w:hAnsi="宋体" w:eastAsia="宋体" w:cs="宋体"/>
                <w:i w:val="0"/>
                <w:iCs w:val="0"/>
                <w:color w:val="FF0000"/>
                <w:kern w:val="0"/>
                <w:sz w:val="28"/>
                <w:szCs w:val="28"/>
                <w:u w:val="none"/>
                <w:lang w:val="en-US" w:eastAsia="zh-CN" w:bidi="ar"/>
              </w:rPr>
              <w:t>气垫灯架</w:t>
            </w:r>
          </w:p>
        </w:tc>
        <w:tc>
          <w:tcPr>
            <w:tcW w:w="46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8"/>
                <w:szCs w:val="28"/>
                <w:u w:val="none"/>
                <w:lang w:val="en-US" w:eastAsia="zh-CN" w:bidi="ar"/>
              </w:rPr>
            </w:pPr>
            <w:r>
              <w:rPr>
                <w:rFonts w:hint="eastAsia" w:ascii="宋体" w:hAnsi="宋体" w:eastAsia="宋体" w:cs="宋体"/>
                <w:i w:val="0"/>
                <w:iCs w:val="0"/>
                <w:color w:val="FF0000"/>
                <w:kern w:val="0"/>
                <w:sz w:val="28"/>
                <w:szCs w:val="28"/>
                <w:u w:val="none"/>
                <w:lang w:val="en-US" w:eastAsia="zh-CN" w:bidi="ar"/>
              </w:rPr>
              <w:t>艾蒙拉 2.8米气垫灯架 摄影灯支架 户外棚拍人像直播间闪光灯补光顶光三角脚架 2.8气垫灯架(金贝300FP)</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4</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支</w:t>
            </w:r>
          </w:p>
        </w:tc>
        <w:tc>
          <w:tcPr>
            <w:tcW w:w="750" w:type="dxa"/>
            <w:shd w:val="clear" w:color="auto" w:fill="FFFFFF"/>
            <w:vAlign w:val="center"/>
          </w:tcPr>
          <w:p>
            <w:pPr>
              <w:widowControl/>
              <w:spacing w:line="300" w:lineRule="exact"/>
              <w:jc w:val="center"/>
              <w:textAlignment w:val="center"/>
              <w:rPr>
                <w:rFonts w:hint="eastAsia" w:ascii="宋体" w:hAnsi="宋体" w:cs="宋体"/>
                <w:b/>
                <w:bCs/>
                <w:color w:val="FF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pPr>
              <w:widowControl/>
              <w:spacing w:line="560" w:lineRule="exact"/>
              <w:jc w:val="center"/>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lang w:val="en-US" w:eastAsia="zh-CN"/>
              </w:rPr>
              <w:t>12</w:t>
            </w:r>
          </w:p>
        </w:tc>
        <w:tc>
          <w:tcPr>
            <w:tcW w:w="1365"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FF0000"/>
                <w:kern w:val="2"/>
                <w:sz w:val="24"/>
                <w:szCs w:val="24"/>
                <w:lang w:val="en-US" w:eastAsia="zh-CN" w:bidi="ar-SA"/>
              </w:rPr>
            </w:pPr>
            <w:r>
              <w:rPr>
                <w:rFonts w:hint="eastAsia" w:ascii="宋体" w:hAnsi="宋体" w:eastAsia="宋体" w:cs="宋体"/>
                <w:i w:val="0"/>
                <w:iCs w:val="0"/>
                <w:color w:val="FF0000"/>
                <w:kern w:val="0"/>
                <w:sz w:val="28"/>
                <w:szCs w:val="28"/>
                <w:u w:val="none"/>
                <w:lang w:val="en-US" w:eastAsia="zh-CN" w:bidi="ar"/>
              </w:rPr>
              <w:t>手机稳定器</w:t>
            </w:r>
          </w:p>
        </w:tc>
        <w:tc>
          <w:tcPr>
            <w:tcW w:w="4656"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大疆DJI Osmo Mobile SE</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4</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套</w:t>
            </w:r>
          </w:p>
        </w:tc>
        <w:tc>
          <w:tcPr>
            <w:tcW w:w="750" w:type="dxa"/>
            <w:shd w:val="clear" w:color="auto" w:fill="FFFFFF"/>
            <w:vAlign w:val="center"/>
          </w:tcPr>
          <w:p>
            <w:pPr>
              <w:widowControl/>
              <w:spacing w:line="300" w:lineRule="exact"/>
              <w:jc w:val="center"/>
              <w:textAlignment w:val="center"/>
              <w:rPr>
                <w:rFonts w:hint="eastAsia" w:ascii="宋体" w:hAnsi="宋体" w:cs="宋体"/>
                <w:b/>
                <w:bCs/>
                <w:color w:val="FF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pPr>
              <w:widowControl/>
              <w:spacing w:line="560" w:lineRule="exact"/>
              <w:jc w:val="center"/>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lang w:val="en-US" w:eastAsia="zh-CN"/>
              </w:rPr>
              <w:t>13</w:t>
            </w:r>
          </w:p>
        </w:tc>
        <w:tc>
          <w:tcPr>
            <w:tcW w:w="1365"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FF0000"/>
                <w:kern w:val="2"/>
                <w:sz w:val="24"/>
                <w:szCs w:val="24"/>
                <w:lang w:val="en-US" w:eastAsia="zh-CN" w:bidi="ar-SA"/>
              </w:rPr>
            </w:pPr>
            <w:r>
              <w:rPr>
                <w:rFonts w:hint="eastAsia" w:ascii="宋体" w:hAnsi="宋体" w:eastAsia="宋体" w:cs="宋体"/>
                <w:i w:val="0"/>
                <w:iCs w:val="0"/>
                <w:color w:val="FF0000"/>
                <w:kern w:val="0"/>
                <w:sz w:val="28"/>
                <w:szCs w:val="28"/>
                <w:u w:val="none"/>
                <w:lang w:val="en-US" w:eastAsia="zh-CN" w:bidi="ar"/>
              </w:rPr>
              <w:t>电脑声卡</w:t>
            </w:r>
          </w:p>
        </w:tc>
        <w:tc>
          <w:tcPr>
            <w:tcW w:w="4656"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艾肯ICON 4nano dyna外置声卡</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1</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个</w:t>
            </w:r>
          </w:p>
        </w:tc>
        <w:tc>
          <w:tcPr>
            <w:tcW w:w="750" w:type="dxa"/>
            <w:shd w:val="clear" w:color="auto" w:fill="FFFFFF"/>
            <w:vAlign w:val="center"/>
          </w:tcPr>
          <w:p>
            <w:pPr>
              <w:widowControl/>
              <w:spacing w:line="300" w:lineRule="exact"/>
              <w:jc w:val="center"/>
              <w:textAlignment w:val="center"/>
              <w:rPr>
                <w:rFonts w:hint="eastAsia" w:ascii="宋体" w:hAnsi="宋体" w:cs="宋体"/>
                <w:b/>
                <w:bCs/>
                <w:color w:val="FF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pPr>
              <w:widowControl/>
              <w:spacing w:line="560" w:lineRule="exact"/>
              <w:jc w:val="center"/>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lang w:val="en-US" w:eastAsia="zh-CN"/>
              </w:rPr>
              <w:t>14</w:t>
            </w:r>
          </w:p>
        </w:tc>
        <w:tc>
          <w:tcPr>
            <w:tcW w:w="1365"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FF0000"/>
                <w:kern w:val="2"/>
                <w:sz w:val="24"/>
                <w:szCs w:val="24"/>
                <w:lang w:val="en-US" w:eastAsia="zh-CN" w:bidi="ar-SA"/>
              </w:rPr>
            </w:pPr>
            <w:r>
              <w:rPr>
                <w:rFonts w:hint="eastAsia" w:ascii="宋体" w:hAnsi="宋体" w:eastAsia="宋体" w:cs="宋体"/>
                <w:i w:val="0"/>
                <w:iCs w:val="0"/>
                <w:color w:val="FF0000"/>
                <w:kern w:val="0"/>
                <w:sz w:val="28"/>
                <w:szCs w:val="28"/>
                <w:u w:val="none"/>
                <w:lang w:val="en-US" w:eastAsia="zh-CN" w:bidi="ar"/>
              </w:rPr>
              <w:t>相机稳定器</w:t>
            </w:r>
          </w:p>
        </w:tc>
        <w:tc>
          <w:tcPr>
            <w:tcW w:w="4656"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大疆 DJI RS 3 Mini 如影微单稳定器手持云台 单反相机智能拍摄 三轴防抖 大疆云台稳定器</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1</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套</w:t>
            </w:r>
          </w:p>
        </w:tc>
        <w:tc>
          <w:tcPr>
            <w:tcW w:w="750" w:type="dxa"/>
            <w:shd w:val="clear" w:color="auto" w:fill="FFFFFF"/>
            <w:vAlign w:val="center"/>
          </w:tcPr>
          <w:p>
            <w:pPr>
              <w:widowControl/>
              <w:spacing w:line="300" w:lineRule="exact"/>
              <w:jc w:val="center"/>
              <w:textAlignment w:val="center"/>
              <w:rPr>
                <w:rFonts w:hint="eastAsia" w:ascii="宋体" w:hAnsi="宋体" w:cs="宋体"/>
                <w:b/>
                <w:bCs/>
                <w:color w:val="FF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pPr>
              <w:widowControl/>
              <w:spacing w:line="560" w:lineRule="exact"/>
              <w:jc w:val="center"/>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lang w:val="en-US" w:eastAsia="zh-CN"/>
              </w:rPr>
              <w:t>15</w:t>
            </w:r>
          </w:p>
        </w:tc>
        <w:tc>
          <w:tcPr>
            <w:tcW w:w="1365"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FF0000"/>
                <w:kern w:val="2"/>
                <w:sz w:val="24"/>
                <w:szCs w:val="24"/>
                <w:lang w:val="en-US" w:eastAsia="zh-CN" w:bidi="ar-SA"/>
              </w:rPr>
            </w:pPr>
            <w:r>
              <w:rPr>
                <w:rFonts w:hint="eastAsia" w:ascii="宋体" w:hAnsi="宋体" w:eastAsia="宋体" w:cs="宋体"/>
                <w:i w:val="0"/>
                <w:iCs w:val="0"/>
                <w:color w:val="FF0000"/>
                <w:kern w:val="0"/>
                <w:sz w:val="28"/>
                <w:szCs w:val="28"/>
                <w:u w:val="none"/>
                <w:lang w:val="en-US" w:eastAsia="zh-CN" w:bidi="ar"/>
              </w:rPr>
              <w:t>落地支架</w:t>
            </w:r>
          </w:p>
        </w:tc>
        <w:tc>
          <w:tcPr>
            <w:tcW w:w="4656"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艾肯MB-04麦克风话筒立式支架 三脚落地立式支架会议主持典礼演唱工作室录音棚iCON落地支架</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2</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个</w:t>
            </w:r>
          </w:p>
        </w:tc>
        <w:tc>
          <w:tcPr>
            <w:tcW w:w="750" w:type="dxa"/>
            <w:shd w:val="clear" w:color="auto" w:fill="FFFFFF"/>
            <w:vAlign w:val="center"/>
          </w:tcPr>
          <w:p>
            <w:pPr>
              <w:widowControl/>
              <w:spacing w:line="300" w:lineRule="exact"/>
              <w:jc w:val="center"/>
              <w:textAlignment w:val="center"/>
              <w:rPr>
                <w:rFonts w:hint="eastAsia" w:ascii="宋体" w:hAnsi="宋体" w:cs="宋体"/>
                <w:b/>
                <w:bCs/>
                <w:color w:val="FF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pPr>
              <w:widowControl/>
              <w:spacing w:line="560" w:lineRule="exact"/>
              <w:jc w:val="center"/>
              <w:rPr>
                <w:rFonts w:hint="eastAsia" w:ascii="宋体" w:hAnsi="宋体" w:eastAsia="宋体" w:cs="宋体"/>
                <w:color w:val="FF0000"/>
                <w:kern w:val="2"/>
                <w:sz w:val="24"/>
                <w:szCs w:val="24"/>
                <w:lang w:val="en-US" w:eastAsia="zh-CN" w:bidi="ar-SA"/>
              </w:rPr>
            </w:pPr>
            <w:r>
              <w:rPr>
                <w:rFonts w:hint="eastAsia" w:ascii="宋体" w:hAnsi="宋体" w:cs="宋体"/>
                <w:color w:val="FF0000"/>
                <w:kern w:val="0"/>
                <w:sz w:val="24"/>
                <w:lang w:val="en-US" w:eastAsia="zh-CN"/>
              </w:rPr>
              <w:t>16</w:t>
            </w:r>
          </w:p>
        </w:tc>
        <w:tc>
          <w:tcPr>
            <w:tcW w:w="1365"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FF0000"/>
                <w:kern w:val="2"/>
                <w:sz w:val="24"/>
                <w:szCs w:val="24"/>
                <w:lang w:val="en-US" w:eastAsia="zh-CN" w:bidi="ar-SA"/>
              </w:rPr>
            </w:pPr>
            <w:r>
              <w:rPr>
                <w:rFonts w:hint="eastAsia" w:ascii="宋体" w:hAnsi="宋体" w:eastAsia="宋体" w:cs="宋体"/>
                <w:i w:val="0"/>
                <w:iCs w:val="0"/>
                <w:color w:val="FF0000"/>
                <w:kern w:val="0"/>
                <w:sz w:val="28"/>
                <w:szCs w:val="28"/>
                <w:u w:val="none"/>
                <w:lang w:val="en-US" w:eastAsia="zh-CN" w:bidi="ar"/>
              </w:rPr>
              <w:t>单反相机包</w:t>
            </w:r>
          </w:p>
        </w:tc>
        <w:tc>
          <w:tcPr>
            <w:tcW w:w="4656"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National Geographic国家地理（National Geographic）NG2347- 单反相机包 地球探索者系列 小型微单单肩包</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2</w:t>
            </w:r>
          </w:p>
        </w:tc>
        <w:tc>
          <w:tcPr>
            <w:tcW w:w="750" w:type="dxa"/>
            <w:shd w:val="clear" w:color="auto" w:fill="FFFFFF"/>
            <w:vAlign w:val="center"/>
          </w:tcPr>
          <w:p>
            <w:pPr>
              <w:keepNext w:val="0"/>
              <w:keepLines w:val="0"/>
              <w:widowControl/>
              <w:suppressLineNumbers w:val="0"/>
              <w:jc w:val="center"/>
              <w:textAlignment w:val="center"/>
              <w:rPr>
                <w:rFonts w:hint="eastAsia" w:ascii="宋体" w:hAnsi="宋体" w:cs="宋体"/>
                <w:b/>
                <w:bCs/>
                <w:color w:val="FF0000"/>
                <w:kern w:val="0"/>
                <w:sz w:val="24"/>
                <w:lang w:bidi="ar"/>
              </w:rPr>
            </w:pPr>
            <w:r>
              <w:rPr>
                <w:rFonts w:hint="eastAsia" w:ascii="宋体" w:hAnsi="宋体" w:eastAsia="宋体" w:cs="宋体"/>
                <w:i w:val="0"/>
                <w:iCs w:val="0"/>
                <w:color w:val="FF0000"/>
                <w:kern w:val="0"/>
                <w:sz w:val="28"/>
                <w:szCs w:val="28"/>
                <w:u w:val="none"/>
                <w:lang w:val="en-US" w:eastAsia="zh-CN" w:bidi="ar"/>
              </w:rPr>
              <w:t>个</w:t>
            </w:r>
          </w:p>
        </w:tc>
        <w:tc>
          <w:tcPr>
            <w:tcW w:w="750" w:type="dxa"/>
            <w:shd w:val="clear" w:color="auto" w:fill="FFFFFF"/>
            <w:vAlign w:val="center"/>
          </w:tcPr>
          <w:p>
            <w:pPr>
              <w:widowControl/>
              <w:spacing w:line="300" w:lineRule="exact"/>
              <w:jc w:val="center"/>
              <w:textAlignment w:val="center"/>
              <w:rPr>
                <w:rFonts w:hint="eastAsia" w:ascii="宋体" w:hAnsi="宋体" w:cs="宋体"/>
                <w:b/>
                <w:bCs/>
                <w:color w:val="FF0000"/>
                <w:kern w:val="0"/>
                <w:sz w:val="24"/>
                <w:lang w:bidi="ar"/>
              </w:rPr>
            </w:pPr>
          </w:p>
        </w:tc>
      </w:tr>
    </w:tbl>
    <w:p>
      <w:pPr>
        <w:spacing w:line="560" w:lineRule="exact"/>
        <w:ind w:firstLine="560" w:firstLineChars="200"/>
        <w:rPr>
          <w:rFonts w:ascii="宋体" w:hAnsi="宋体"/>
          <w:color w:val="FF0000"/>
          <w:kern w:val="0"/>
          <w:sz w:val="28"/>
          <w:szCs w:val="28"/>
        </w:rPr>
      </w:pPr>
    </w:p>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pPr>
        <w:pStyle w:val="3"/>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w:t>
      </w:r>
      <w:r>
        <w:rPr>
          <w:rFonts w:hint="eastAsia" w:ascii="宋体" w:hAnsi="宋体"/>
          <w:bCs/>
          <w:color w:val="FF0000"/>
          <w:sz w:val="28"/>
          <w:szCs w:val="28"/>
          <w:lang w:val="en-US" w:eastAsia="zh-CN"/>
        </w:rPr>
        <w:t>2日</w:t>
      </w:r>
      <w:r>
        <w:rPr>
          <w:rFonts w:hint="eastAsia" w:ascii="宋体" w:hAnsi="宋体"/>
          <w:bCs/>
          <w:sz w:val="28"/>
          <w:szCs w:val="28"/>
        </w:rPr>
        <w:t>内完成交货，确保正常运行使用。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w:t>
      </w:r>
      <w:r>
        <w:rPr>
          <w:rFonts w:hint="eastAsia" w:ascii="宋体" w:hAnsi="宋体"/>
          <w:bCs/>
          <w:color w:val="FF0000"/>
          <w:sz w:val="28"/>
          <w:szCs w:val="28"/>
        </w:rPr>
        <w:t>广东财经大学国家级数字素养与技能培训基地龙门中心网络强村电商直播培训室</w:t>
      </w:r>
      <w:r>
        <w:rPr>
          <w:rFonts w:hint="eastAsia" w:ascii="宋体" w:hAnsi="宋体"/>
          <w:bCs/>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w:t>
      </w:r>
      <w:r>
        <w:rPr>
          <w:rFonts w:hint="eastAsia" w:ascii="宋体" w:hAnsi="宋体"/>
          <w:sz w:val="28"/>
          <w:szCs w:val="28"/>
          <w:lang w:eastAsia="zh-CN"/>
        </w:rPr>
        <w:t>、</w:t>
      </w:r>
      <w:r>
        <w:rPr>
          <w:rFonts w:hint="eastAsia" w:ascii="宋体" w:hAnsi="宋体"/>
          <w:sz w:val="28"/>
          <w:szCs w:val="28"/>
        </w:rPr>
        <w:t>培训</w:t>
      </w:r>
      <w:r>
        <w:rPr>
          <w:rFonts w:hint="eastAsia" w:ascii="宋体" w:hAnsi="宋体"/>
          <w:sz w:val="28"/>
          <w:szCs w:val="28"/>
          <w:lang w:eastAsia="zh-CN"/>
        </w:rPr>
        <w:t>、</w:t>
      </w:r>
      <w:r>
        <w:rPr>
          <w:rFonts w:hint="eastAsia" w:ascii="宋体" w:hAnsi="宋体"/>
          <w:color w:val="FF0000"/>
          <w:sz w:val="28"/>
          <w:szCs w:val="28"/>
          <w:lang w:val="en-US" w:eastAsia="zh-CN"/>
        </w:rPr>
        <w:t>技术支持、软件升级、质保服务</w:t>
      </w:r>
      <w:r>
        <w:rPr>
          <w:rFonts w:hint="eastAsia" w:ascii="宋体" w:hAnsi="宋体"/>
          <w:sz w:val="28"/>
          <w:szCs w:val="28"/>
        </w:rPr>
        <w:t>，于</w:t>
      </w:r>
      <w:r>
        <w:rPr>
          <w:rFonts w:hint="eastAsia" w:ascii="宋体" w:hAnsi="宋体"/>
          <w:color w:val="FF0000"/>
          <w:sz w:val="28"/>
          <w:szCs w:val="28"/>
        </w:rPr>
        <w:t>广东财经大学国家级数字素养与技能培训基地龙门中心网络强村电商直播培训室</w:t>
      </w:r>
      <w:r>
        <w:rPr>
          <w:rFonts w:hint="eastAsia" w:ascii="宋体" w:hAnsi="宋体"/>
          <w:sz w:val="28"/>
          <w:szCs w:val="28"/>
        </w:rPr>
        <w:t>完成</w:t>
      </w:r>
      <w:r>
        <w:rPr>
          <w:rFonts w:hint="eastAsia" w:ascii="宋体" w:hAnsi="宋体" w:cs="宋体"/>
          <w:sz w:val="28"/>
          <w:szCs w:val="28"/>
        </w:rPr>
        <w:t>。</w:t>
      </w:r>
    </w:p>
    <w:p>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质保期自安装验收合格之日起生效，时间为</w:t>
      </w:r>
      <w:r>
        <w:rPr>
          <w:rFonts w:hint="eastAsia" w:ascii="宋体" w:hAnsi="宋体"/>
          <w:color w:val="FF0000"/>
          <w:sz w:val="28"/>
          <w:szCs w:val="28"/>
          <w:lang w:val="en-US" w:eastAsia="zh-CN"/>
        </w:rPr>
        <w:t>5年</w:t>
      </w:r>
      <w:r>
        <w:rPr>
          <w:rFonts w:hint="eastAsia" w:ascii="宋体" w:hAnsi="宋体" w:cs="宋体"/>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color w:val="FF0000"/>
          <w:sz w:val="28"/>
          <w:szCs w:val="28"/>
          <w:lang w:val="en-US" w:eastAsia="zh-CN"/>
        </w:rPr>
        <w:t>4小时</w:t>
      </w:r>
      <w:r>
        <w:rPr>
          <w:rFonts w:hint="eastAsia" w:ascii="宋体" w:hAnsi="宋体"/>
          <w:sz w:val="28"/>
          <w:szCs w:val="28"/>
        </w:rPr>
        <w:t>之内,并在</w:t>
      </w:r>
      <w:r>
        <w:rPr>
          <w:rFonts w:hint="eastAsia" w:ascii="宋体" w:hAnsi="宋体"/>
          <w:color w:val="FF0000"/>
          <w:sz w:val="28"/>
          <w:szCs w:val="28"/>
          <w:lang w:val="en-US" w:eastAsia="zh-CN"/>
        </w:rPr>
        <w:t>2天</w:t>
      </w:r>
      <w:r>
        <w:rPr>
          <w:rFonts w:hint="eastAsia" w:ascii="宋体" w:hAnsi="宋体"/>
          <w:sz w:val="28"/>
          <w:szCs w:val="28"/>
        </w:rPr>
        <w:t>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ascii="宋体" w:hAnsi="宋体"/>
          <w:color w:val="FF0000"/>
          <w:sz w:val="28"/>
          <w:szCs w:val="28"/>
        </w:rPr>
      </w:pPr>
      <w:r>
        <w:rPr>
          <w:rFonts w:hint="eastAsia" w:ascii="宋体" w:hAnsi="宋体"/>
          <w:color w:val="FF0000"/>
          <w:sz w:val="28"/>
          <w:szCs w:val="28"/>
        </w:rPr>
        <w:t>该项目验收合格后，将合同款100%转账支付给成交人。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8"/>
        </w:numPr>
        <w:spacing w:line="0" w:lineRule="atLeast"/>
        <w:rPr>
          <w:rFonts w:hAnsi="宋体"/>
          <w:sz w:val="28"/>
          <w:szCs w:val="28"/>
        </w:rPr>
      </w:pPr>
      <w:r>
        <w:rPr>
          <w:rFonts w:hint="eastAsia"/>
          <w:sz w:val="28"/>
          <w:szCs w:val="28"/>
        </w:rPr>
        <w:t>填写此表时不得改变表格的形式。</w:t>
      </w:r>
    </w:p>
    <w:p>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9"/>
        </w:numPr>
        <w:spacing w:line="400" w:lineRule="exact"/>
        <w:rPr>
          <w:rFonts w:ascii="宋体" w:hAnsi="宋体"/>
          <w:sz w:val="24"/>
        </w:rPr>
      </w:pPr>
      <w:r>
        <w:rPr>
          <w:rFonts w:hint="eastAsia" w:ascii="宋体" w:hAnsi="宋体"/>
          <w:sz w:val="24"/>
        </w:rPr>
        <w:t>我方理解贵方不一定接受最低报价。</w:t>
      </w:r>
    </w:p>
    <w:p>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BDF2B1-0DD8-42C6-B8F3-50214CFF78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DFDA53D-5B0B-4AB6-A7DD-5F1E0FE581B5}"/>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1F912E0E-C764-490E-8E7D-E38BE1E82219}"/>
  </w:font>
  <w:font w:name="楷体_GB2312">
    <w:panose1 w:val="02010609030101010101"/>
    <w:charset w:val="86"/>
    <w:family w:val="modern"/>
    <w:pitch w:val="default"/>
    <w:sig w:usb0="00000001" w:usb1="080E0000" w:usb2="00000000" w:usb3="00000000" w:csb0="00040000" w:csb1="00000000"/>
    <w:embedRegular r:id="rId4" w:fontKey="{BFACA7FA-E9AE-4FF1-B6CE-4C668022A69A}"/>
  </w:font>
  <w:font w:name="楷体">
    <w:panose1 w:val="02010609060101010101"/>
    <w:charset w:val="86"/>
    <w:family w:val="auto"/>
    <w:pitch w:val="default"/>
    <w:sig w:usb0="800002BF" w:usb1="38CF7CFA" w:usb2="00000016" w:usb3="00000000" w:csb0="00040001" w:csb1="00000000"/>
    <w:embedRegular r:id="rId5" w:fontKey="{EBB1C1DB-C27F-4608-93DE-B53234F1F2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OWEzYTFjZGRlN2Q1OWNiMWE1ZTQwNmYwYzkwNDA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D4724D8"/>
    <w:rsid w:val="0DF209A7"/>
    <w:rsid w:val="0E6949B3"/>
    <w:rsid w:val="0F105B72"/>
    <w:rsid w:val="0F666038"/>
    <w:rsid w:val="0FEF4AD0"/>
    <w:rsid w:val="11FA2096"/>
    <w:rsid w:val="12254861"/>
    <w:rsid w:val="12B4052F"/>
    <w:rsid w:val="12EC524A"/>
    <w:rsid w:val="13071F04"/>
    <w:rsid w:val="13C52591"/>
    <w:rsid w:val="13DA7AD5"/>
    <w:rsid w:val="14A66120"/>
    <w:rsid w:val="14E23522"/>
    <w:rsid w:val="165C7566"/>
    <w:rsid w:val="168532DC"/>
    <w:rsid w:val="173373DC"/>
    <w:rsid w:val="1753107A"/>
    <w:rsid w:val="18DC1D83"/>
    <w:rsid w:val="18DD33E1"/>
    <w:rsid w:val="18EE0C00"/>
    <w:rsid w:val="1AE42B15"/>
    <w:rsid w:val="1E874140"/>
    <w:rsid w:val="20BC39CA"/>
    <w:rsid w:val="213E5304"/>
    <w:rsid w:val="21E00F42"/>
    <w:rsid w:val="245F6E0F"/>
    <w:rsid w:val="247C09E4"/>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678009A"/>
    <w:rsid w:val="3713274F"/>
    <w:rsid w:val="39A6093D"/>
    <w:rsid w:val="3BF75747"/>
    <w:rsid w:val="3D832EB5"/>
    <w:rsid w:val="3EB43B95"/>
    <w:rsid w:val="3F0535D6"/>
    <w:rsid w:val="401A05CF"/>
    <w:rsid w:val="40652603"/>
    <w:rsid w:val="42532A81"/>
    <w:rsid w:val="442F0A64"/>
    <w:rsid w:val="44FE771E"/>
    <w:rsid w:val="453D2E2E"/>
    <w:rsid w:val="455B5F6E"/>
    <w:rsid w:val="4678338B"/>
    <w:rsid w:val="46D4544C"/>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B7A511B"/>
    <w:rsid w:val="5C097FBF"/>
    <w:rsid w:val="5C837B0E"/>
    <w:rsid w:val="5CFE645C"/>
    <w:rsid w:val="5D901B4E"/>
    <w:rsid w:val="5DCB7EB6"/>
    <w:rsid w:val="5EB743B6"/>
    <w:rsid w:val="6194517C"/>
    <w:rsid w:val="62437726"/>
    <w:rsid w:val="628F0A4F"/>
    <w:rsid w:val="62907703"/>
    <w:rsid w:val="6296560A"/>
    <w:rsid w:val="62D60C04"/>
    <w:rsid w:val="62DB6DB3"/>
    <w:rsid w:val="63065FF8"/>
    <w:rsid w:val="63550335"/>
    <w:rsid w:val="68742FE5"/>
    <w:rsid w:val="697C1D6F"/>
    <w:rsid w:val="6A80153E"/>
    <w:rsid w:val="6C3E5020"/>
    <w:rsid w:val="6F544E68"/>
    <w:rsid w:val="719242C5"/>
    <w:rsid w:val="72B62304"/>
    <w:rsid w:val="742D0AEA"/>
    <w:rsid w:val="750157C1"/>
    <w:rsid w:val="75025FFD"/>
    <w:rsid w:val="77F228DE"/>
    <w:rsid w:val="78851ED1"/>
    <w:rsid w:val="79C61CFF"/>
    <w:rsid w:val="7CC61252"/>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Char"/>
    <w:link w:val="21"/>
    <w:autoRedefine/>
    <w:qFormat/>
    <w:uiPriority w:val="0"/>
    <w:rPr>
      <w:rFonts w:ascii="Cambria" w:hAnsi="Cambria" w:eastAsia="宋体" w:cs="Times New Roman"/>
      <w:b/>
      <w:bCs/>
      <w:kern w:val="28"/>
      <w:sz w:val="32"/>
      <w:szCs w:val="32"/>
    </w:rPr>
  </w:style>
  <w:style w:type="character" w:customStyle="1" w:styleId="38">
    <w:name w:val="日期 Char"/>
    <w:link w:val="14"/>
    <w:autoRedefine/>
    <w:qFormat/>
    <w:uiPriority w:val="0"/>
    <w:rPr>
      <w:rFonts w:ascii="Times New Roman" w:hAnsi="Times New Roman" w:eastAsia="宋体" w:cs="Times New Roman"/>
      <w:sz w:val="28"/>
      <w:szCs w:val="24"/>
    </w:rPr>
  </w:style>
  <w:style w:type="character" w:customStyle="1" w:styleId="39">
    <w:name w:val="脚注文本 Char"/>
    <w:link w:val="22"/>
    <w:autoRedefine/>
    <w:qFormat/>
    <w:uiPriority w:val="0"/>
    <w:rPr>
      <w:rFonts w:ascii="Times New Roman" w:hAnsi="Times New Roman" w:eastAsia="宋体" w:cs="Times New Roman"/>
      <w:sz w:val="18"/>
      <w:szCs w:val="18"/>
    </w:rPr>
  </w:style>
  <w:style w:type="character" w:customStyle="1" w:styleId="40">
    <w:name w:val="批注框文本 Char"/>
    <w:link w:val="9"/>
    <w:autoRedefine/>
    <w:semiHidden/>
    <w:qFormat/>
    <w:uiPriority w:val="0"/>
    <w:rPr>
      <w:rFonts w:ascii="Times New Roman" w:hAnsi="Times New Roman"/>
      <w:kern w:val="2"/>
      <w:sz w:val="28"/>
      <w:szCs w:val="18"/>
    </w:rPr>
  </w:style>
  <w:style w:type="character" w:customStyle="1" w:styleId="41">
    <w:name w:val="纯文本 Char"/>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Char"/>
    <w:link w:val="23"/>
    <w:autoRedefine/>
    <w:qFormat/>
    <w:uiPriority w:val="0"/>
    <w:rPr>
      <w:rFonts w:ascii="宋体" w:hAnsi="Times New Roman" w:eastAsia="宋体" w:cs="Times New Roman"/>
      <w:sz w:val="28"/>
      <w:szCs w:val="20"/>
    </w:rPr>
  </w:style>
  <w:style w:type="character" w:customStyle="1" w:styleId="46">
    <w:name w:val="正文缩进 Char"/>
    <w:link w:val="6"/>
    <w:autoRedefine/>
    <w:qFormat/>
    <w:uiPriority w:val="0"/>
    <w:rPr>
      <w:rFonts w:eastAsia="宋体"/>
    </w:rPr>
  </w:style>
  <w:style w:type="character" w:customStyle="1" w:styleId="47">
    <w:name w:val="标题 2 Char"/>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Char"/>
    <w:link w:val="17"/>
    <w:autoRedefine/>
    <w:qFormat/>
    <w:uiPriority w:val="0"/>
    <w:rPr>
      <w:sz w:val="18"/>
      <w:szCs w:val="18"/>
    </w:rPr>
  </w:style>
  <w:style w:type="character" w:customStyle="1" w:styleId="51">
    <w:name w:val="标题 3 Char"/>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Char"/>
    <w:link w:val="10"/>
    <w:autoRedefine/>
    <w:qFormat/>
    <w:uiPriority w:val="0"/>
    <w:rPr>
      <w:rFonts w:ascii="宋体" w:hAnsi="宋体" w:eastAsia="宋体" w:cs="Times New Roman"/>
      <w:sz w:val="24"/>
      <w:szCs w:val="24"/>
    </w:rPr>
  </w:style>
  <w:style w:type="character" w:customStyle="1" w:styleId="55">
    <w:name w:val="页脚 Char"/>
    <w:link w:val="16"/>
    <w:autoRedefine/>
    <w:qFormat/>
    <w:uiPriority w:val="0"/>
    <w:rPr>
      <w:rFonts w:ascii="Times New Roman" w:hAnsi="Times New Roman" w:eastAsia="宋体" w:cs="Times New Roman"/>
      <w:sz w:val="18"/>
      <w:szCs w:val="18"/>
    </w:rPr>
  </w:style>
  <w:style w:type="character" w:customStyle="1" w:styleId="56">
    <w:name w:val="标题 4 Char"/>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Char"/>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Char"/>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Char"/>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Char"/>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02">
    <w:name w:val="font31"/>
    <w:basedOn w:val="29"/>
    <w:autoRedefine/>
    <w:qFormat/>
    <w:uiPriority w:val="0"/>
    <w:rPr>
      <w:rFonts w:ascii="微软雅黑" w:hAnsi="微软雅黑" w:eastAsia="微软雅黑" w:cs="微软雅黑"/>
      <w:color w:val="000000"/>
      <w:sz w:val="28"/>
      <w:szCs w:val="28"/>
      <w:u w:val="none"/>
    </w:rPr>
  </w:style>
  <w:style w:type="character" w:customStyle="1" w:styleId="103">
    <w:name w:val="font21"/>
    <w:basedOn w:val="29"/>
    <w:autoRedefine/>
    <w:qFormat/>
    <w:uiPriority w:val="0"/>
    <w:rPr>
      <w:rFonts w:hint="default" w:ascii="Arial" w:hAnsi="Arial" w:cs="Arial"/>
      <w:color w:val="000000"/>
      <w:sz w:val="28"/>
      <w:szCs w:val="28"/>
      <w:u w:val="none"/>
    </w:rPr>
  </w:style>
  <w:style w:type="character" w:customStyle="1" w:styleId="104">
    <w:name w:val="font11"/>
    <w:basedOn w:val="29"/>
    <w:autoRedefine/>
    <w:qFormat/>
    <w:uiPriority w:val="0"/>
    <w:rPr>
      <w:rFonts w:hint="eastAsia" w:ascii="宋体" w:hAnsi="宋体" w:eastAsia="宋体" w:cs="宋体"/>
      <w:color w:val="000000"/>
      <w:sz w:val="28"/>
      <w:szCs w:val="28"/>
      <w:u w:val="none"/>
    </w:rPr>
  </w:style>
  <w:style w:type="character" w:customStyle="1" w:styleId="105">
    <w:name w:val="font41"/>
    <w:basedOn w:val="29"/>
    <w:autoRedefine/>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7997</Words>
  <Characters>8263</Characters>
  <Lines>72</Lines>
  <Paragraphs>20</Paragraphs>
  <TotalTime>1</TotalTime>
  <ScaleCrop>false</ScaleCrop>
  <LinksUpToDate>false</LinksUpToDate>
  <CharactersWithSpaces>8830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Administrator</cp:lastModifiedBy>
  <cp:lastPrinted>2022-01-21T10:35:00Z</cp:lastPrinted>
  <dcterms:modified xsi:type="dcterms:W3CDTF">2024-11-08T07:04:34Z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77471E97AAEB46AC826AE9DFB7C2C625_13</vt:lpwstr>
  </property>
</Properties>
</file>